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</w:tblGrid>
      <w:tr w:rsidR="00CB3649" w:rsidRPr="00B93F82" w:rsidTr="00B93F82">
        <w:trPr>
          <w:trHeight w:val="197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949" w:type="dxa"/>
              <w:tblLook w:val="04A0"/>
            </w:tblPr>
            <w:tblGrid>
              <w:gridCol w:w="5280"/>
              <w:gridCol w:w="5669"/>
            </w:tblGrid>
            <w:tr w:rsidR="00CB3649" w:rsidRPr="00B93F82" w:rsidTr="00B93F82">
              <w:trPr>
                <w:trHeight w:val="1847"/>
              </w:trPr>
              <w:tc>
                <w:tcPr>
                  <w:tcW w:w="2411" w:type="pct"/>
                </w:tcPr>
                <w:p w:rsidR="00CB3649" w:rsidRPr="00B93F82" w:rsidRDefault="00CB3649" w:rsidP="00B93F8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«Қоғамдық және экономикалық пәндер» </w:t>
                  </w:r>
                </w:p>
                <w:p w:rsidR="00CB3649" w:rsidRPr="00B93F82" w:rsidRDefault="00CB3649" w:rsidP="00B93F8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 ӘЦК  қаралып,мақұлданды</w:t>
                  </w:r>
                </w:p>
                <w:p w:rsidR="00CB3649" w:rsidRPr="00B93F82" w:rsidRDefault="00CB3649" w:rsidP="00B93F8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Рассмотрен и одобрен ЦМК  «ОиЭД»  </w:t>
                  </w:r>
                </w:p>
                <w:p w:rsidR="00CB3649" w:rsidRPr="00B93F82" w:rsidRDefault="00CB3649" w:rsidP="00B93F8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Хаттама/протокол № 10 </w:t>
                  </w: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«06»</w:t>
                  </w: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 05.2020 ж/г.       </w:t>
                  </w:r>
                </w:p>
                <w:p w:rsidR="00CB3649" w:rsidRPr="00B93F82" w:rsidRDefault="00CB3649" w:rsidP="00B93F82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>ӘЦК төрағасы</w:t>
                  </w:r>
                  <w:r w:rsid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>/</w:t>
                  </w: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>Председатель ЦМК ____________Исабаева Ж.Т</w:t>
                  </w:r>
                </w:p>
                <w:p w:rsidR="00CB3649" w:rsidRPr="00B93F82" w:rsidRDefault="00CB3649" w:rsidP="00B93F8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</w:p>
              </w:tc>
              <w:tc>
                <w:tcPr>
                  <w:tcW w:w="2589" w:type="pct"/>
                </w:tcPr>
                <w:p w:rsidR="00CB3649" w:rsidRPr="00B93F82" w:rsidRDefault="00CB3649" w:rsidP="00B93F8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>Бекітемін / Утверждаю</w:t>
                  </w:r>
                </w:p>
                <w:p w:rsidR="00CB3649" w:rsidRPr="00B93F82" w:rsidRDefault="00CB3649" w:rsidP="00B93F82">
                  <w:pPr>
                    <w:pStyle w:val="a3"/>
                    <w:ind w:left="7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Директордың ОЖ жөніндегі орынбасары/     </w:t>
                  </w:r>
                </w:p>
                <w:p w:rsidR="00CB3649" w:rsidRPr="00B93F82" w:rsidRDefault="00CB3649" w:rsidP="00B93F82">
                  <w:pPr>
                    <w:pStyle w:val="a3"/>
                    <w:ind w:left="7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 Зам</w:t>
                  </w:r>
                  <w:r w:rsid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>еститель</w:t>
                  </w: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 директора по УР</w:t>
                  </w:r>
                </w:p>
                <w:p w:rsidR="00CB3649" w:rsidRPr="00B93F82" w:rsidRDefault="00B93F82" w:rsidP="00B93F82">
                  <w:pPr>
                    <w:pStyle w:val="a3"/>
                    <w:ind w:left="7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  </w:t>
                  </w:r>
                  <w:r w:rsidR="00CB3649"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>_____________    Передерий Е.А.</w:t>
                  </w:r>
                </w:p>
                <w:p w:rsidR="00CB3649" w:rsidRPr="00B93F82" w:rsidRDefault="00CB3649" w:rsidP="00B93F82">
                  <w:pPr>
                    <w:pStyle w:val="a3"/>
                    <w:ind w:left="7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B93F82">
                    <w:rPr>
                      <w:rFonts w:ascii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  «___»  мамыр/ мая 2020  ж/г</w:t>
                  </w:r>
                </w:p>
                <w:p w:rsidR="00CB3649" w:rsidRPr="00B93F82" w:rsidRDefault="00CB3649" w:rsidP="00B93F8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</w:tbl>
          <w:p w:rsidR="00CB3649" w:rsidRPr="00B93F82" w:rsidRDefault="00CB3649" w:rsidP="00B93F8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E5805" w:rsidRPr="00B93F82" w:rsidRDefault="000E5805" w:rsidP="00B93F82">
      <w:pPr>
        <w:pStyle w:val="a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</w:pPr>
      <w:r w:rsidRP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>Маманды</w:t>
      </w:r>
      <w:r w:rsid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>ғы/специальность</w:t>
      </w:r>
      <w:r w:rsidRP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>:1311000 Көліктік радиоэлектронды жабдықты техникалық пайдалану (</w:t>
      </w:r>
      <w:r w:rsid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>автомобиль көлігінде</w:t>
      </w:r>
      <w:r w:rsidRP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>)</w:t>
      </w:r>
    </w:p>
    <w:p w:rsidR="000E5805" w:rsidRPr="00B93F82" w:rsidRDefault="000E5805" w:rsidP="00B93F82">
      <w:pPr>
        <w:pStyle w:val="a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</w:pPr>
      <w:r w:rsidRP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>Біліктілі</w:t>
      </w:r>
      <w:r w:rsid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>гі/квалификация</w:t>
      </w:r>
      <w:r w:rsidRP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 xml:space="preserve">: </w:t>
      </w:r>
      <w:r w:rsid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 xml:space="preserve">   </w:t>
      </w:r>
      <w:r w:rsidRP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 xml:space="preserve">1310063 </w:t>
      </w:r>
      <w:r w:rsid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 xml:space="preserve">    </w:t>
      </w:r>
      <w:r w:rsidRP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>«</w:t>
      </w:r>
      <w:r w:rsid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>т</w:t>
      </w:r>
      <w:r w:rsidRP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>ехник - электрон</w:t>
      </w:r>
      <w:r w:rsid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>шы</w:t>
      </w:r>
      <w:r w:rsidRPr="00B93F82">
        <w:rPr>
          <w:rFonts w:ascii="Times New Roman" w:eastAsia="Times New Roman" w:hAnsi="Times New Roman" w:cs="Times New Roman"/>
          <w:color w:val="231F20"/>
          <w:sz w:val="28"/>
          <w:szCs w:val="28"/>
          <w:lang w:val="kk-KZ"/>
        </w:rPr>
        <w:t>»</w:t>
      </w:r>
    </w:p>
    <w:p w:rsidR="000E5805" w:rsidRDefault="000E5805" w:rsidP="00B93F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B93F82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B93F82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Курс: </w:t>
      </w:r>
      <w:r w:rsidRPr="00B93F82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4 </w:t>
      </w:r>
    </w:p>
    <w:p w:rsidR="00B93F82" w:rsidRPr="00B93F82" w:rsidRDefault="00B93F82" w:rsidP="00B93F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E5805" w:rsidRPr="00B93F82" w:rsidRDefault="000E5805" w:rsidP="00B93F8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93F8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</w:t>
      </w:r>
      <w:r w:rsidRPr="00B93F82">
        <w:rPr>
          <w:rFonts w:ascii="Times New Roman" w:eastAsia="Times New Roman" w:hAnsi="Times New Roman" w:cs="Times New Roman"/>
          <w:b/>
          <w:sz w:val="28"/>
          <w:szCs w:val="28"/>
          <w:lang w:val="kk-KZ" w:bidi="ru-RU"/>
        </w:rPr>
        <w:t xml:space="preserve">Сала  экономикасы </w:t>
      </w:r>
      <w:r w:rsidRPr="00B93F8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 бойынша кешенді емтиханға арналған сұрақтар</w:t>
      </w:r>
    </w:p>
    <w:p w:rsidR="000E5805" w:rsidRPr="00B93F82" w:rsidRDefault="000E5805" w:rsidP="00B93F8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5805" w:rsidRPr="00B93F82" w:rsidRDefault="000E5805" w:rsidP="00B93F82">
      <w:pPr>
        <w:pStyle w:val="a3"/>
        <w:ind w:left="284" w:hanging="284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1. Автосервис кәсіпорнының өндірісі ресурстары мен факторларына , ұтымды пайдалану жолдарына анықтама беріңіз.</w:t>
      </w:r>
    </w:p>
    <w:p w:rsidR="000E5805" w:rsidRPr="00B93F82" w:rsidRDefault="000E5805" w:rsidP="00B93F82">
      <w:pPr>
        <w:pStyle w:val="a3"/>
        <w:ind w:left="284" w:hanging="284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2.</w:t>
      </w:r>
      <w:r w:rsid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Қазақстандағы автомобильдерге қызмет көрсететін кәсіпорындардың ұйымдық-құқықтық формаларын  түсіндірңіз.</w:t>
      </w:r>
    </w:p>
    <w:p w:rsidR="000E5805" w:rsidRPr="00B93F82" w:rsidRDefault="000E5805" w:rsidP="00B93F82">
      <w:pPr>
        <w:pStyle w:val="a3"/>
        <w:ind w:left="284" w:hanging="284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Экономиканың салалық құрылымына тұжымдама жасаңыз.</w:t>
      </w:r>
    </w:p>
    <w:p w:rsidR="000E5805" w:rsidRPr="00B93F82" w:rsidRDefault="000E5805" w:rsidP="00B93F82">
      <w:pPr>
        <w:pStyle w:val="a3"/>
        <w:ind w:left="284" w:hanging="284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4.Кәсіпорынның автомобильдерге қызмет көрсететін кәсіпорындарының экономикалық жағдайын сипаттайтын негізгі көрсеткіштер түсіндіріп беріңіз.</w:t>
      </w:r>
    </w:p>
    <w:p w:rsidR="000E5805" w:rsidRPr="00B93F82" w:rsidRDefault="000E5805" w:rsidP="00B93F82">
      <w:pPr>
        <w:pStyle w:val="a3"/>
        <w:ind w:left="284" w:hanging="284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5.Өндірістік ресурстар, автомобильдерге қызмет көрсету кәсіпорнындағы өндіріс факторлары мен мәніне сипаттама  беріңіз.</w:t>
      </w:r>
    </w:p>
    <w:p w:rsidR="000E5805" w:rsidRPr="00B93F82" w:rsidRDefault="000E5805" w:rsidP="00B93F82">
      <w:pPr>
        <w:pStyle w:val="a3"/>
        <w:ind w:left="284" w:hanging="284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6. Автосервис кәсіпорындарының меншік нысандары мен түрлерін түсіндірңіз.</w:t>
      </w:r>
    </w:p>
    <w:p w:rsidR="000E5805" w:rsidRPr="00B93F82" w:rsidRDefault="000E5805" w:rsidP="00B93F82">
      <w:pPr>
        <w:pStyle w:val="a3"/>
        <w:ind w:left="284" w:hanging="284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7. Кәсіпорынның негізгі құралдары, автомобильдерге қызмет көрсететін кәсіпорындардың құрамы мен құрылымына түсініктеме   беріңіз.</w:t>
      </w:r>
    </w:p>
    <w:p w:rsidR="000E5805" w:rsidRPr="00B93F82" w:rsidRDefault="000E5805" w:rsidP="00B93F82">
      <w:pPr>
        <w:pStyle w:val="a3"/>
        <w:ind w:left="284" w:hanging="284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8.Автокөлікке қызмет көр сету кәсіпорындарындағы мүлік және оның пайда болу көздеріне анықтама беріңіз.</w:t>
      </w:r>
    </w:p>
    <w:p w:rsidR="000E5805" w:rsidRPr="00B93F82" w:rsidRDefault="000E5805" w:rsidP="00B93F82">
      <w:pPr>
        <w:pStyle w:val="a3"/>
        <w:ind w:left="284" w:hanging="284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9. Автомобильдерге қызмет көрсету,  кәсіпорнының айналым капиталын тиімді пайдалануды сипаттайтын негізгі көрсеткіштеріне  сипаттама беріңіз.</w:t>
      </w:r>
    </w:p>
    <w:p w:rsidR="000E5805" w:rsidRPr="00B93F82" w:rsidRDefault="000E5805" w:rsidP="00B93F82">
      <w:pPr>
        <w:pStyle w:val="a3"/>
        <w:ind w:left="284" w:hanging="284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10.Амортизацияның мәні  және автосервис компаниясында тозуды есептелуіне  тұжымдама беріңіз.</w:t>
      </w:r>
    </w:p>
    <w:p w:rsidR="000E5805" w:rsidRPr="00B93F82" w:rsidRDefault="000E5805" w:rsidP="00B93F82">
      <w:pPr>
        <w:pStyle w:val="a3"/>
        <w:ind w:left="284" w:hanging="284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11.Автосервис кәсіпорындарының қызметтеріне баға, экономикалық мазмұн және баға функцияларына  анықтама беріңіз.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12.Автомобильдерге қызмет көрсету кәсіпорындарындағы негізгі құралдарды, олардың түрлері мен формаларын бағалауды түсіндіріп беріңіз.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13.Бәсекелестік, оның маңызы және автомобильдерге қызмет көрсету кәсіпорындарындағы бәсекелестік әдістеріне сипаттама беріңіз.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14.Автомобильдерге қызмет көрсету кәсіпорнының айналым капиталын пай</w:t>
      </w:r>
      <w:r w:rsidR="00E25814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далану тиімділігіне түсіктеме беріңіз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15. Автосервис кәсіпорнындағы</w:t>
      </w:r>
      <w:r w:rsidR="00E25814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басқару қызметінің функцияларына және  ө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зін-өзі жоспарла</w:t>
      </w:r>
      <w:r w:rsidR="00E25814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у, ұйымдастыру, ынталандыру , бақылау түрлеріне анықтама беріңіз.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16.Еңбек мотивациясы, </w:t>
      </w:r>
      <w:r w:rsidR="00E25814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еңбекті материалдық ынталандыру және  а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втосервис кәсіпорындарында еңбекақы төлеуді ұйымдасты</w:t>
      </w:r>
      <w:r w:rsidR="00E25814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ру принциптері мен механизмдеріне  сипаттама беріңіз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17.Бәсекелестік ұғымы</w:t>
      </w:r>
      <w:r w:rsidR="00E25814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, автомобильдерге қызмет көрсететін кәсіпорындар арасындағы бәсекелестіктің түрлері мен формалары</w:t>
      </w:r>
      <w:r w:rsidR="00E25814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на  а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нықтама беріңіз.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lastRenderedPageBreak/>
        <w:t>18. Өндіріс процесі, автомобильдерге қызмет көрсету кәсіпорнының негіз</w:t>
      </w:r>
      <w:r w:rsidR="00E25814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гі элементтерін т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үсіндір</w:t>
      </w:r>
      <w:r w:rsidR="00E25814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і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19. Айналым капиталы, автомобильдерге қызмет көрсету кәсіпорындарының айналым капиталын</w:t>
      </w:r>
      <w:r w:rsidR="00E25814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тиімді пайдалану көрсеткіштеріне  тұжымдама беріңіз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20. Автомобильдерге қызмет көрсету кәсіпорындарындағы негізгі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құралдардың түрлеріне а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нықтама беріңіз.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21. Автосервис кәсіпорнының еңбек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ресурстарының мәні, маңызы мен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құрамы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на, к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адрларды жоспарла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ға, а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втосервис кәсіпорнындағы еңбек өнімділігі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не сипаттама беріңіз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22.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А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втомобильдерге қызмет көрсететін кәсіпорындар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және оны қалыптастыру көздері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не аныктама беріңіз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23.Жоспарлау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, жоспар түрлері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, автомобильдерге қызмет көрсету кәсіпорнының жоспарларының мақсаттары мен маңызы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на сипаттама беріңіз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24.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 А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втомобильдерге қызмет көрсететін кәсіпорын түрлері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не  а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нықтама беріңі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з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25.Автомобильдерге қызмет көрсету 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кәсіпорындарындағы кірісті бөлуге анықтама беріңіз.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26.Автомобильдерге қызмет көрсету кәсіпорнындағы негізгі құралдарды бағалау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және жылжыту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ға  а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нықтама беріңіз.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27.Автосервис кәсіпорнында өндірісті ұйымдастыру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ға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және техникалық д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айындауға анықтама беріңіз.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28 Инфляция, мәні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, түрлері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не, и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нфляцияның себептері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не , көтерілу 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салдары</w:t>
      </w:r>
      <w:r w:rsidR="00A313C2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на сипаттама беріңіз.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29.</w:t>
      </w:r>
      <w:r w:rsidR="00925774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Жалақы түсінігіне және  а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втосервис кәсіпорындарының негізгі және қосымша жалақысы</w:t>
      </w:r>
      <w:r w:rsidR="00925774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на  а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нықтама беріңіз.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30. Қаржы, олардың автомобильдерге қызмет көрсету кәсіпорындары үшін рөлі мен маңызы</w:t>
      </w:r>
      <w:r w:rsidR="00CB3649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>на  сипттама беріңіз.</w:t>
      </w:r>
    </w:p>
    <w:p w:rsidR="000E5805" w:rsidRPr="00B93F82" w:rsidRDefault="000E5805" w:rsidP="00B93F82">
      <w:pPr>
        <w:pStyle w:val="a3"/>
        <w:ind w:left="426" w:hanging="426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</w:p>
    <w:p w:rsidR="000E5805" w:rsidRPr="00B93F82" w:rsidRDefault="000E5805" w:rsidP="00B93F82">
      <w:pPr>
        <w:pStyle w:val="a3"/>
        <w:jc w:val="both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Құрастырған: Еставлетова </w:t>
      </w:r>
      <w:r w:rsidR="002E3BC5"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А.А     экономикалық пәндер </w:t>
      </w:r>
      <w:r w:rsidRPr="00B93F82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 оқытушысы</w:t>
      </w:r>
    </w:p>
    <w:p w:rsidR="000E5805" w:rsidRPr="00B93F82" w:rsidRDefault="000E5805" w:rsidP="00B93F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6024" w:rsidRPr="00B93F82" w:rsidRDefault="00F46024" w:rsidP="00B93F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46024" w:rsidRPr="00B93F82" w:rsidSect="00B93F82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E5805"/>
    <w:rsid w:val="000E5805"/>
    <w:rsid w:val="002E3BC5"/>
    <w:rsid w:val="00726483"/>
    <w:rsid w:val="00925774"/>
    <w:rsid w:val="00A313C2"/>
    <w:rsid w:val="00B93F82"/>
    <w:rsid w:val="00CB3649"/>
    <w:rsid w:val="00E25814"/>
    <w:rsid w:val="00E66373"/>
    <w:rsid w:val="00F4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5805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uiPriority w:val="99"/>
    <w:rsid w:val="000E5805"/>
    <w:rPr>
      <w:rFonts w:ascii="Century Schoolbook" w:hAnsi="Century Schoolbook" w:cs="Century Schoolbook"/>
      <w:sz w:val="20"/>
      <w:szCs w:val="20"/>
    </w:rPr>
  </w:style>
  <w:style w:type="paragraph" w:styleId="a3">
    <w:name w:val="No Spacing"/>
    <w:uiPriority w:val="1"/>
    <w:qFormat/>
    <w:rsid w:val="00B93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617</Words>
  <Characters>3519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</dc:creator>
  <cp:keywords/>
  <dc:description/>
  <cp:lastModifiedBy>admin</cp:lastModifiedBy>
  <cp:revision>8</cp:revision>
  <dcterms:created xsi:type="dcterms:W3CDTF">2020-05-20T19:26:00Z</dcterms:created>
  <dcterms:modified xsi:type="dcterms:W3CDTF">2020-05-23T04:12:00Z</dcterms:modified>
</cp:coreProperties>
</file>