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cstheme="minorHAnsi"/>
          <w:b/>
          <w:sz w:val="32"/>
          <w:szCs w:val="32"/>
          <w:u w:val="single"/>
        </w:rPr>
        <w:t xml:space="preserve">ZESTAW PODRĘCZNIKÓW I MATERIAŁÓW  EDUKACYJNYCH </w:t>
        <w:br/>
        <w:t xml:space="preserve"> OBOWIĄZUJĄCYCH  W ROKU SZKOLNYM 2020/2021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cs="Calibri" w:cstheme="minorHAnsi"/>
          <w:b w:val="false"/>
          <w:bCs w:val="false"/>
          <w:i/>
          <w:iCs/>
          <w:sz w:val="32"/>
          <w:szCs w:val="32"/>
          <w:u w:val="none"/>
        </w:rPr>
        <w:t>Wszystkie podręczniki zostaną zakupione przez szkołę.</w:t>
      </w:r>
    </w:p>
    <w:tbl>
      <w:tblPr>
        <w:tblStyle w:val="Tabela-Siatka"/>
        <w:tblW w:w="1530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52"/>
        <w:gridCol w:w="871"/>
        <w:gridCol w:w="3338"/>
        <w:gridCol w:w="4702"/>
        <w:gridCol w:w="2"/>
        <w:gridCol w:w="4535"/>
      </w:tblGrid>
      <w:tr>
        <w:trPr>
          <w:trHeight w:val="181" w:hRule="atLeast"/>
        </w:trPr>
        <w:tc>
          <w:tcPr>
            <w:tcW w:w="1852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PRZEDMIOT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8042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4535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MATERIAŁY ĆWICZENIOWE</w:t>
            </w:r>
          </w:p>
        </w:tc>
      </w:tr>
      <w:tr>
        <w:trPr>
          <w:trHeight w:val="181" w:hRule="atLeast"/>
        </w:trPr>
        <w:tc>
          <w:tcPr>
            <w:tcW w:w="1852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" w:cs="Calibri" w:cstheme="minorHAns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" w:cs="Calibri" w:cstheme="minorHAnsi"/>
                <w:b/>
                <w:sz w:val="20"/>
                <w:szCs w:val="20"/>
                <w:lang w:eastAsia="pl-PL"/>
              </w:rPr>
              <w:t>AUTOR I WYDAWNICTWO</w:t>
            </w:r>
          </w:p>
        </w:tc>
        <w:tc>
          <w:tcPr>
            <w:tcW w:w="4537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741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7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 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Wielka Przygoda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E. Kacprzak, A. Ładzińska, M. Ogrodowczyk, G. Wójcicka, K. Sawicka, E. Swoboda /Wyd.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4 części ćwiczeń zintegrowanych „Edukacja polonistyczna, przyrodnicza, społeczna” </w:t>
              <w:br/>
              <w:t>4 cz. Ćwiczenia do edukacji matematycznej”</w:t>
            </w:r>
          </w:p>
        </w:tc>
      </w:tr>
      <w:tr>
        <w:trPr>
          <w:trHeight w:val="833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Tiger &amp; Friends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C. Read, M. Ormerod, M. Kondro /Wyd. Macmillan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Tiger &amp; Friends</w:t>
            </w:r>
          </w:p>
        </w:tc>
      </w:tr>
      <w:tr>
        <w:trPr>
          <w:trHeight w:val="705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7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II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II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Elementarz odkrywców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B. Stępień, E. Hryszkiewicz, J. Winiecka-Nowak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4 szt.- E. polonistyczno- przyrodnicza- społeczna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2 szt. – E. matematyczna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705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Tiger 2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C. Read, M.  Ormerod, M. Kondro/ Macmillan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 ćwiczenia</w:t>
            </w:r>
          </w:p>
        </w:tc>
      </w:tr>
      <w:tr>
        <w:trPr>
          <w:trHeight w:val="978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7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III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Elementarz odkrywców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B. Stępień, E. Hryszkiewicz, J. Winiecka- Nowak / Nowa Era 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 ćwiczenia</w:t>
            </w:r>
          </w:p>
        </w:tc>
      </w:tr>
      <w:tr>
        <w:trPr>
          <w:trHeight w:val="759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Tiger 3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C.  Read, Mark Ormerod, M. Kondro/ Macmillan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411" w:hRule="atLeast"/>
        </w:trPr>
        <w:tc>
          <w:tcPr>
            <w:tcW w:w="1852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7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IV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IV b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Matematyka z kluczem 4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M. Braun, A.  Mańkowska, M. Paszyńska /Nowa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418" w:hRule="atLeast"/>
        </w:trPr>
        <w:tc>
          <w:tcPr>
            <w:tcW w:w="1852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J.  Janowicz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Zbiór zadań „Matematyka z kluczem”</w:t>
            </w:r>
          </w:p>
        </w:tc>
      </w:tr>
      <w:tr>
        <w:trPr>
          <w:trHeight w:val="705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Między nami 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A. Łuczak, E. Prylińska, A. Suchowierska, R. Maszka/ GWO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572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Historia 4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W. Kalwat, M. Lis / WSiP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Historia. Zeszyt ćwiczeń. Klasa 4</w:t>
            </w:r>
          </w:p>
        </w:tc>
      </w:tr>
      <w:tr>
        <w:trPr>
          <w:trHeight w:val="694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Plastyka 4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280" w:after="0"/>
              <w:outlineLvl w:val="1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Calibri" w:ascii="Calibri" w:hAnsi="Calibri" w:asciiTheme="minorHAnsi" w:cstheme="minorHAnsi" w:hAnsiTheme="minorHAnsi"/>
                <w:b w:val="false"/>
                <w:sz w:val="24"/>
                <w:szCs w:val="24"/>
                <w:lang w:eastAsia="pl-PL"/>
              </w:rPr>
              <w:t>W. Sygut, M. Kwiecień / MAC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4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Jak to działa 4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L. Łabecki, M. Łabecka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487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Brainy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highlight w:val="white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Nick Beare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+ ćwiczenia</w:t>
            </w:r>
          </w:p>
        </w:tc>
      </w:tr>
      <w:tr>
        <w:trPr>
          <w:trHeight w:val="704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Tajemnice przyrody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M. Marko – Worłowska, F. Szlajfer, J. Stawarz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759" w:hRule="atLeast"/>
        </w:trPr>
        <w:tc>
          <w:tcPr>
            <w:tcW w:w="1852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7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V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V b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Matematyka z kluczem 5 cz.1, cz. 2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M. Braun, A. Mańkowska, M. Paszyńska /GWO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4" w:hRule="atLeast"/>
        </w:trPr>
        <w:tc>
          <w:tcPr>
            <w:tcW w:w="1852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J. Janowicz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Zbiór zadań</w:t>
            </w:r>
          </w:p>
        </w:tc>
      </w:tr>
      <w:tr>
        <w:trPr>
          <w:trHeight w:val="704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Między nami 5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A. Łuczak, A. Murdzek / GWO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704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Jak to działa 5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L. Łabecki, M. Łabecka/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297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Brainy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highlight w:val="white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Nick Beare / MacMillan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+ ćwiczenia</w:t>
            </w:r>
          </w:p>
        </w:tc>
      </w:tr>
      <w:tr>
        <w:trPr>
          <w:trHeight w:val="704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Puls życia 5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M. Sęktas, J. Stawarz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670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Historia 5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280" w:after="0"/>
              <w:outlineLvl w:val="1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Calibri" w:ascii="Calibri" w:hAnsi="Calibri" w:asciiTheme="minorHAnsi" w:cstheme="minorHAnsi" w:hAnsiTheme="minorHAnsi"/>
                <w:b w:val="false"/>
                <w:sz w:val="24"/>
                <w:szCs w:val="24"/>
                <w:lang w:eastAsia="pl-PL"/>
              </w:rPr>
              <w:t>K. Kowalewski,I. Kąkolewski, A. Plumińska-Mieloch / WSiP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695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Plastyka 5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280" w:after="0"/>
              <w:outlineLvl w:val="1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Calibri" w:ascii="Calibri" w:hAnsi="Calibri" w:asciiTheme="minorHAnsi" w:cstheme="minorHAnsi" w:hAnsiTheme="minorHAnsi"/>
                <w:b w:val="false"/>
                <w:sz w:val="24"/>
                <w:szCs w:val="24"/>
                <w:lang w:eastAsia="pl-PL"/>
              </w:rPr>
              <w:t>M. Kwiecień / MAC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985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Planeta Nowa 5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F.  Szlajfer, Z. Zaniewicz, T.  Rachwał, R. Malarz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699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7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n-US" w:eastAsia="pl-PL"/>
              </w:rPr>
              <w:t>VI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n-US" w:eastAsia="pl-PL"/>
              </w:rPr>
              <w:t>VI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n-US" w:eastAsia="pl-PL"/>
              </w:rPr>
              <w:t>VI 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n-US" w:eastAsia="pl-PL"/>
              </w:rPr>
              <w:t>VI d</w:t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Między nami 6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A.Łuczak, A. Murdzek / GWO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913" w:hRule="atLeast"/>
        </w:trPr>
        <w:tc>
          <w:tcPr>
            <w:tcW w:w="1852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Matematyka z plusem 6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M. Dobrowolska, M. Jucewicz, P. Zarzycki, M. Karpiński/ GWO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385" w:hRule="atLeast"/>
        </w:trPr>
        <w:tc>
          <w:tcPr>
            <w:tcW w:w="1852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K. Zarzycka, P. Zarzycki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Zbiór zadań</w:t>
            </w:r>
          </w:p>
        </w:tc>
      </w:tr>
      <w:tr>
        <w:trPr>
          <w:trHeight w:val="707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Historia wczoraj i dziś  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R. Lolo, A. Pieńkowska, R. Towalski, W.Volwat/WSiP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842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Puls Życia 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M. Marko – Worłowska, F. Szlajfer, </w:t>
              <w:br/>
              <w:t>J. Stawarz/Nowa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1134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Brainy 6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N. Beare / MacMillan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406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L. Łabecki, M. Łabecka / Nowa Era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1090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Plastyka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Ciekawi świata 4-6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A. Przybyszewska- Pietrasiak / Operon</w:t>
            </w:r>
          </w:p>
        </w:tc>
        <w:tc>
          <w:tcPr>
            <w:tcW w:w="4537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1090" w:hRule="atLeast"/>
        </w:trPr>
        <w:tc>
          <w:tcPr>
            <w:tcW w:w="18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7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Planeta Nowa 6</w:t>
            </w:r>
          </w:p>
        </w:tc>
        <w:tc>
          <w:tcPr>
            <w:tcW w:w="4702" w:type="dxa"/>
            <w:tcBorders/>
            <w:shd w:color="auto" w:fill="auto" w:val="clear"/>
            <w:tcMar>
              <w:left w:w="108" w:type="dxa"/>
            </w:tcMar>
          </w:tcPr>
          <w:tbl>
            <w:tblPr>
              <w:tblW w:w="3578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VBand="1" w:noHBand="0" w:lastColumn="0" w:firstColumn="1" w:lastRow="0" w:firstRow="1"/>
            </w:tblPr>
            <w:tblGrid>
              <w:gridCol w:w="81"/>
              <w:gridCol w:w="3496"/>
            </w:tblGrid>
            <w:tr>
              <w:trPr/>
              <w:tc>
                <w:tcPr>
                  <w:tcW w:w="8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" w:cs="Calibri" w:eastAsiaTheme="minorEastAsi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" w:cs="Calibri" w:eastAsiaTheme="minorEastAsia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4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="Calibri" w:cstheme="minorHAnsi"/>
                      <w:sz w:val="24"/>
                      <w:szCs w:val="24"/>
                    </w:rPr>
                    <w:t>T. Rachwał, R.Malarz, D.Szczypiński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6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VII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VII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VII c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Między nami 7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A. Łuczak,E.Pyrlińska, A. Suchowierska, R. Maszka/ GWO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+ ćwiczenia</w:t>
            </w:r>
          </w:p>
        </w:tc>
      </w:tr>
      <w:tr>
        <w:trPr>
          <w:trHeight w:val="93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n-US" w:eastAsia="pl-PL"/>
              </w:rPr>
              <w:t xml:space="preserve">Język angielski 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val="en-US"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val="en-US"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Brainy klasa 7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iCs/>
                <w:sz w:val="24"/>
                <w:szCs w:val="24"/>
                <w:lang w:eastAsia="pl-PL"/>
              </w:rPr>
              <w:t>C. McBeth / Macmillan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Matematyka z kluczem 7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M. Braun, A. Mańkowska, M. Paszyńska, J. Janowicz, W. Babiański, E. Szmytkiewicz, K. Wej 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Matematyka z kluczem, klasa  7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J.  Janowicz/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Zbiór zadań</w:t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Puls życia 7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M. Jefimow/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Wczoraj i dziś. Klasa 7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J. Klaczkow, A. Łaszkiewicz, S. Roszak 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Planeta Nowa 7 ( nowa edycja)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R. Malarz, M. Szubert, T. Rachwał 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+ ćwiczenia </w:t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Gente Joven 1 Edición reveisada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E. A.  Arija, M. M. Salles N. S. Baulenas / Klett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Spotkanie z fizyką 7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G. Francuz- Ornat, T. Kulawik, M. Nowotny – Rózańska 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Chemia Nowej Ery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J. Kulawik, T. Kulawik, M. Litwin 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>
          <w:trHeight w:val="1002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Plastyka 7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S. Stopczyk, B. Neubart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VIII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Między nami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  <w:lang w:val="en-US"/>
              </w:rPr>
            </w:pPr>
            <w:r>
              <w:rPr>
                <w:rFonts w:eastAsia="" w:cs="Calibri" w:ascii="Calibri" w:hAnsi="Calibri" w:asciiTheme="minorHAnsi" w:cstheme="minorHAnsi" w:hAnsiTheme="minorHAnsi"/>
                <w:lang w:val="en-US" w:eastAsia="pl-PL"/>
              </w:rPr>
              <w:t>A.Łuczak, A.</w:t>
            </w:r>
            <w:bookmarkStart w:id="0" w:name="_GoBack"/>
            <w:bookmarkEnd w:id="0"/>
            <w:r>
              <w:rPr>
                <w:rFonts w:eastAsia="" w:cs="Calibri" w:ascii="Calibri" w:hAnsi="Calibri" w:asciiTheme="minorHAnsi" w:cstheme="minorHAnsi" w:hAnsiTheme="minorHAnsi"/>
                <w:lang w:val="en-US" w:eastAsia="pl-PL"/>
              </w:rPr>
              <w:t xml:space="preserve"> Murdzek / GWO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+ ćwiczenia</w:t>
            </w:r>
          </w:p>
        </w:tc>
      </w:tr>
      <w:tr>
        <w:trPr>
          <w:trHeight w:val="70" w:hRule="atLeas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n-US" w:eastAsia="pl-PL"/>
              </w:rPr>
              <w:t>Język angielski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val="en-US"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val="en-US"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All Clear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  <w:lang w:val="en-US"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val="en-US" w:eastAsia="pl-PL"/>
              </w:rPr>
              <w:t>Patrick Howarth, Patricia Reilly, Daniel Morris / Macmillan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val="en-US"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val="en-US"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val="en-US"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val="en-US" w:eastAsia="pl-PL"/>
              </w:rPr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val="en-US"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val="en-US"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All Clear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  <w:lang w:val="en-US"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val="en-US" w:eastAsia="pl-PL"/>
              </w:rPr>
              <w:t>Olivia Jo</w:t>
            </w: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hnston, Catherine Smith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eastAsia="" w:cs="Calibri" w:cstheme="minorHAnsi"/>
                <w:sz w:val="24"/>
                <w:szCs w:val="24"/>
                <w:lang w:val="en-US" w:eastAsia="pl-PL"/>
              </w:rPr>
              <w:t>ćwiczenia</w:t>
            </w:r>
          </w:p>
        </w:tc>
      </w:tr>
      <w:tr>
        <w:trPr>
          <w:trHeight w:val="70" w:hRule="atLeas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Matematyka z kluczem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lang w:eastAsia="pl-PL"/>
              </w:rPr>
              <w:t>M. Braun, A. Mańkowska, M. Paszyńska, J. Janowicz, W. Babiański, E. Szmytkiewicz, K.  Wej 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J.  Janowicz / Wyd.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Zbiór zadań</w:t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Puls życia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B.  Sągin, A.  Boczarowski, M.  Sęktas/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Historia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W. Kalwat, P. Szlanta, A. Zawistowski/ WSiP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Planeta Nowa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T.  Rachwał, D. Szczypiński 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bCs/>
                <w:sz w:val="24"/>
                <w:szCs w:val="24"/>
                <w:lang w:eastAsia="pl-PL"/>
              </w:rPr>
              <w:t>Gente Joven 2 Edición revisada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Encina Alonso Arija / Klett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+ ćwiczenia</w:t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Spotkanie z fizyką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G. Francuz-Ornat, T. Kulawik/ Nowa Era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Ciekawa chemia 8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108" w:after="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eastAsia="" w:cs="Calibri" w:ascii="Calibri" w:hAnsi="Calibri" w:asciiTheme="minorHAnsi" w:cstheme="minorHAnsi" w:hAnsiTheme="minorHAnsi"/>
                <w:iCs/>
                <w:lang w:eastAsia="pl-PL"/>
              </w:rPr>
              <w:t>H. Gulińska, J. Smolińska / WSiP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  <w:lang w:eastAsia="pl-PL"/>
              </w:rPr>
              <w:t>Dziś i jutro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I. Janicka, A.  Janicki, A.  Kucia-Maćkowska, T.  Maćkowski / Nowa Era</w:t>
            </w:r>
          </w:p>
          <w:p>
            <w:pPr>
              <w:pStyle w:val="NormalWeb"/>
              <w:spacing w:beforeAutospacing="0" w:before="108" w:after="200"/>
              <w:rPr>
                <w:rFonts w:ascii="Calibri" w:hAnsi="Calibri" w:cs="Calibri" w:asciiTheme="minorHAnsi" w:cstheme="minorHAnsi" w:hAnsiTheme="minorHAnsi"/>
                <w:iCs/>
              </w:rPr>
            </w:pPr>
            <w:r>
              <w:rPr>
                <w:rFonts w:cs="Calibri" w:cstheme="minorHAnsi" w:ascii="Calibri" w:hAnsi="Calibri"/>
                <w:iCs/>
              </w:rPr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cs="Calibri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8343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276" w:right="1417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41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qFormat/>
    <w:rsid w:val="0074041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74041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740413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40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404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40413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LibreOffice/5.1.6.2$Linux_X86_64 LibreOffice_project/10m0$Build-2</Application>
  <Pages>5</Pages>
  <Words>775</Words>
  <Characters>3897</Characters>
  <CharactersWithSpaces>4498</CharactersWithSpaces>
  <Paragraphs>215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2020-06-10T07:28:00Z</dcterms:created>
  <dc:creator>admin</dc:creator>
  <dc:description/>
  <dc:language>pl-PL</dc:language>
  <cp:lastModifiedBy/>
  <dcterms:modified xsi:type="dcterms:W3CDTF">2020-07-05T00:13:01Z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