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4EEA" w14:textId="125C45B7" w:rsidR="00140A68" w:rsidRDefault="00140A68" w:rsidP="00F67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edukacyjne – języka </w:t>
      </w:r>
      <w:r w:rsidRPr="008C1C1E">
        <w:rPr>
          <w:rFonts w:ascii="Times New Roman" w:hAnsi="Times New Roman" w:cs="Times New Roman"/>
          <w:b/>
          <w:sz w:val="24"/>
          <w:szCs w:val="24"/>
        </w:rPr>
        <w:t>angielski w klasie II</w:t>
      </w:r>
    </w:p>
    <w:p w14:paraId="6D954792" w14:textId="77777777" w:rsidR="00140A68" w:rsidRPr="008C1C1E" w:rsidRDefault="00140A68" w:rsidP="00140A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792EB" w14:textId="0C5828F4" w:rsidR="00140A68" w:rsidRPr="005C5964" w:rsidRDefault="00140A68" w:rsidP="00140A68">
      <w:pPr>
        <w:jc w:val="both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 xml:space="preserve">Pracujemy na podręczniku i ćwiczeniach wydawnictwa </w:t>
      </w:r>
      <w:r>
        <w:rPr>
          <w:rFonts w:ascii="Times New Roman" w:hAnsi="Times New Roman" w:cs="Times New Roman"/>
          <w:sz w:val="24"/>
          <w:szCs w:val="24"/>
        </w:rPr>
        <w:t>MACMILLAN</w:t>
      </w:r>
      <w:r w:rsidRPr="005C596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Bugs Team 2</w:t>
      </w:r>
      <w:r w:rsidRPr="005C59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FC03FB" w14:textId="77777777" w:rsidR="00140A68" w:rsidRDefault="00140A68" w:rsidP="00140A68">
      <w:pPr>
        <w:jc w:val="both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>Główne tematy zawarte w programie klasy II to:</w:t>
      </w:r>
    </w:p>
    <w:p w14:paraId="5731A061" w14:textId="77777777" w:rsidR="00140A68" w:rsidRPr="00973BE2" w:rsidRDefault="00140A68" w:rsidP="00140A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3BE2">
        <w:rPr>
          <w:rFonts w:ascii="Times New Roman" w:hAnsi="Times New Roman" w:cs="Times New Roman"/>
          <w:sz w:val="24"/>
          <w:szCs w:val="24"/>
          <w:u w:val="single"/>
        </w:rPr>
        <w:t>SEMESTR 1:</w:t>
      </w:r>
    </w:p>
    <w:p w14:paraId="25E28E2B" w14:textId="2D03EFD8" w:rsidR="00140A68" w:rsidRDefault="00140A68" w:rsidP="00140A68">
      <w:pPr>
        <w:jc w:val="both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>- powitanie/pożegnanie w języku angielskim, słowa grzecznościowe (dziękuję, proszę</w:t>
      </w:r>
      <w:r>
        <w:rPr>
          <w:rFonts w:ascii="Times New Roman" w:hAnsi="Times New Roman" w:cs="Times New Roman"/>
          <w:sz w:val="24"/>
          <w:szCs w:val="24"/>
        </w:rPr>
        <w:t>, miło Cię widzieć</w:t>
      </w:r>
      <w:r w:rsidRPr="005C5964">
        <w:rPr>
          <w:rFonts w:ascii="Times New Roman" w:hAnsi="Times New Roman" w:cs="Times New Roman"/>
          <w:sz w:val="24"/>
          <w:szCs w:val="24"/>
        </w:rPr>
        <w:t>)</w:t>
      </w:r>
    </w:p>
    <w:p w14:paraId="0B14F0A3" w14:textId="35FC6957" w:rsidR="00140A68" w:rsidRDefault="00140A68" w:rsidP="00140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dni tygodnia</w:t>
      </w:r>
    </w:p>
    <w:p w14:paraId="2F61FB55" w14:textId="5CF8B375" w:rsidR="00140A68" w:rsidRDefault="00140A68" w:rsidP="00140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liczby 1-20</w:t>
      </w:r>
      <w:r w:rsidR="00F20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D8CF6" w14:textId="020F0823" w:rsidR="00140A68" w:rsidRDefault="00140A68" w:rsidP="00140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ubrania</w:t>
      </w:r>
      <w:r w:rsidR="00F67369">
        <w:rPr>
          <w:rFonts w:ascii="Times New Roman" w:hAnsi="Times New Roman" w:cs="Times New Roman"/>
          <w:sz w:val="24"/>
          <w:szCs w:val="24"/>
        </w:rPr>
        <w:t>, konstrukcja „I’m wearing”</w:t>
      </w:r>
    </w:p>
    <w:p w14:paraId="06920184" w14:textId="21587BF9" w:rsidR="00140A68" w:rsidRDefault="00140A68" w:rsidP="00140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pory roku, pogoda</w:t>
      </w:r>
    </w:p>
    <w:p w14:paraId="5A98C8CF" w14:textId="2CF2AEE7" w:rsidR="00140A68" w:rsidRDefault="00140A68" w:rsidP="00140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zwierzęta na wsi i ich młode</w:t>
      </w:r>
    </w:p>
    <w:p w14:paraId="752C8FDC" w14:textId="60B96A51" w:rsidR="00F67369" w:rsidRDefault="00F67369" w:rsidP="00140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skąd biorą się jajka i inne produkty</w:t>
      </w:r>
    </w:p>
    <w:p w14:paraId="42BF935D" w14:textId="3FC2293D" w:rsidR="00140A68" w:rsidRDefault="00140A68" w:rsidP="00140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dźwięki, instrumenty</w:t>
      </w:r>
    </w:p>
    <w:p w14:paraId="16B4E972" w14:textId="53835942" w:rsidR="00140A68" w:rsidRDefault="00140A68" w:rsidP="00140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nazwy pomieszczeń w domu oraz mebli/wyposażenia</w:t>
      </w:r>
    </w:p>
    <w:p w14:paraId="464396D0" w14:textId="2770C999" w:rsidR="00F67369" w:rsidRDefault="00140A68" w:rsidP="00F67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określanie położenia przedmiotów (słowa in, on, under</w:t>
      </w:r>
      <w:r w:rsidR="00F67369">
        <w:rPr>
          <w:rFonts w:ascii="Times New Roman" w:hAnsi="Times New Roman" w:cs="Times New Roman"/>
          <w:sz w:val="24"/>
          <w:szCs w:val="24"/>
        </w:rPr>
        <w:t xml:space="preserve">, konstrukcja </w:t>
      </w:r>
      <w:r w:rsidR="00F67369" w:rsidRPr="00F67369">
        <w:rPr>
          <w:rFonts w:ascii="Times New Roman" w:hAnsi="Times New Roman" w:cs="Times New Roman"/>
          <w:i/>
          <w:iCs/>
          <w:sz w:val="24"/>
          <w:szCs w:val="24"/>
        </w:rPr>
        <w:t>There is..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1FB75A" w14:textId="4EE21082" w:rsidR="00140A68" w:rsidRDefault="00140A68" w:rsidP="00140A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0A68">
        <w:rPr>
          <w:rFonts w:ascii="Times New Roman" w:hAnsi="Times New Roman" w:cs="Times New Roman"/>
          <w:sz w:val="24"/>
          <w:szCs w:val="24"/>
          <w:u w:val="single"/>
        </w:rPr>
        <w:t>SEMESTR 2:</w:t>
      </w:r>
    </w:p>
    <w:p w14:paraId="51A01A20" w14:textId="0DF54041" w:rsidR="00140A68" w:rsidRDefault="00140A68" w:rsidP="00140A68">
      <w:pPr>
        <w:jc w:val="both"/>
        <w:rPr>
          <w:rFonts w:ascii="Times New Roman" w:hAnsi="Times New Roman" w:cs="Times New Roman"/>
          <w:sz w:val="24"/>
          <w:szCs w:val="24"/>
        </w:rPr>
      </w:pPr>
      <w:r w:rsidRPr="00140A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części ciała</w:t>
      </w:r>
    </w:p>
    <w:p w14:paraId="14AEACBF" w14:textId="4FD850CC" w:rsidR="00140A68" w:rsidRDefault="00140A68" w:rsidP="00F67369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bóle, wizyta u lekarz</w:t>
      </w:r>
      <w:r w:rsidR="00F67369">
        <w:rPr>
          <w:rFonts w:ascii="Times New Roman" w:hAnsi="Times New Roman" w:cs="Times New Roman"/>
          <w:sz w:val="24"/>
          <w:szCs w:val="24"/>
        </w:rPr>
        <w:t xml:space="preserve">a (pytanie </w:t>
      </w:r>
      <w:r w:rsidR="00F67369" w:rsidRPr="00F67369">
        <w:rPr>
          <w:rFonts w:ascii="Times New Roman" w:hAnsi="Times New Roman" w:cs="Times New Roman"/>
          <w:i/>
          <w:iCs/>
          <w:sz w:val="24"/>
          <w:szCs w:val="24"/>
        </w:rPr>
        <w:t>What’s the matter</w:t>
      </w:r>
      <w:r w:rsidR="00F67369">
        <w:rPr>
          <w:rFonts w:ascii="Times New Roman" w:hAnsi="Times New Roman" w:cs="Times New Roman"/>
          <w:sz w:val="24"/>
          <w:szCs w:val="24"/>
        </w:rPr>
        <w:t>?)</w:t>
      </w:r>
    </w:p>
    <w:p w14:paraId="0336788F" w14:textId="4E14DC1F" w:rsidR="00140A68" w:rsidRDefault="00140A68" w:rsidP="00140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samopoczucie (przymiotniki</w:t>
      </w:r>
      <w:r w:rsidR="00F67369">
        <w:rPr>
          <w:rFonts w:ascii="Times New Roman" w:hAnsi="Times New Roman" w:cs="Times New Roman"/>
          <w:sz w:val="24"/>
          <w:szCs w:val="24"/>
        </w:rPr>
        <w:t xml:space="preserve"> </w:t>
      </w:r>
      <w:r w:rsidR="00F67369" w:rsidRPr="00F67369">
        <w:rPr>
          <w:rFonts w:ascii="Times New Roman" w:hAnsi="Times New Roman" w:cs="Times New Roman"/>
          <w:i/>
          <w:iCs/>
          <w:sz w:val="24"/>
          <w:szCs w:val="24"/>
        </w:rPr>
        <w:t>tired, thirsty, cold, hot, bored, hungry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910B9B7" w14:textId="7B52A160" w:rsidR="00140A68" w:rsidRDefault="00140A68" w:rsidP="00140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zdrowy tryb życia</w:t>
      </w:r>
    </w:p>
    <w:p w14:paraId="06A76C80" w14:textId="4723CC9F" w:rsidR="00140A68" w:rsidRDefault="00140A68" w:rsidP="00140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jedzenie</w:t>
      </w:r>
    </w:p>
    <w:p w14:paraId="436DCB2D" w14:textId="024EA99A" w:rsidR="00140A68" w:rsidRDefault="00140A68" w:rsidP="00140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369">
        <w:rPr>
          <w:rFonts w:ascii="Times New Roman" w:hAnsi="Times New Roman" w:cs="Times New Roman"/>
          <w:sz w:val="24"/>
          <w:szCs w:val="24"/>
        </w:rPr>
        <w:t xml:space="preserve">zamawiamy jedzenie </w:t>
      </w:r>
      <w:r>
        <w:rPr>
          <w:rFonts w:ascii="Times New Roman" w:hAnsi="Times New Roman" w:cs="Times New Roman"/>
          <w:sz w:val="24"/>
          <w:szCs w:val="24"/>
        </w:rPr>
        <w:t>w restauracji</w:t>
      </w:r>
    </w:p>
    <w:p w14:paraId="3C71888C" w14:textId="0836D3DC" w:rsidR="00140A68" w:rsidRDefault="00140A68" w:rsidP="00140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posiłki, które spożywamy każdego dnia</w:t>
      </w:r>
      <w:r w:rsidR="00F67369">
        <w:rPr>
          <w:rFonts w:ascii="Times New Roman" w:hAnsi="Times New Roman" w:cs="Times New Roman"/>
          <w:sz w:val="24"/>
          <w:szCs w:val="24"/>
        </w:rPr>
        <w:t xml:space="preserve"> (śniadanie, </w:t>
      </w:r>
      <w:r w:rsidR="00D54F32">
        <w:rPr>
          <w:rFonts w:ascii="Times New Roman" w:hAnsi="Times New Roman" w:cs="Times New Roman"/>
          <w:sz w:val="24"/>
          <w:szCs w:val="24"/>
        </w:rPr>
        <w:t xml:space="preserve">drugie śniadanie, </w:t>
      </w:r>
      <w:r w:rsidR="00F67369">
        <w:rPr>
          <w:rFonts w:ascii="Times New Roman" w:hAnsi="Times New Roman" w:cs="Times New Roman"/>
          <w:sz w:val="24"/>
          <w:szCs w:val="24"/>
        </w:rPr>
        <w:t>obiad,</w:t>
      </w:r>
      <w:r w:rsidR="00D54F32">
        <w:rPr>
          <w:rFonts w:ascii="Times New Roman" w:hAnsi="Times New Roman" w:cs="Times New Roman"/>
          <w:sz w:val="24"/>
          <w:szCs w:val="24"/>
        </w:rPr>
        <w:t xml:space="preserve"> podwieczorek,</w:t>
      </w:r>
      <w:r w:rsidR="00F67369">
        <w:rPr>
          <w:rFonts w:ascii="Times New Roman" w:hAnsi="Times New Roman" w:cs="Times New Roman"/>
          <w:sz w:val="24"/>
          <w:szCs w:val="24"/>
        </w:rPr>
        <w:t xml:space="preserve"> kolacja)</w:t>
      </w:r>
    </w:p>
    <w:p w14:paraId="1E0E55C8" w14:textId="43729C18" w:rsidR="00140A68" w:rsidRDefault="00140A68" w:rsidP="00140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miejsca w mieście</w:t>
      </w:r>
      <w:r w:rsidR="00B86A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spędzanie wolnego czasu w mieście (</w:t>
      </w:r>
      <w:r w:rsidR="00B86AE0">
        <w:rPr>
          <w:rFonts w:ascii="Times New Roman" w:hAnsi="Times New Roman" w:cs="Times New Roman"/>
          <w:sz w:val="24"/>
          <w:szCs w:val="24"/>
        </w:rPr>
        <w:t>rzeczowniki</w:t>
      </w:r>
      <w:r>
        <w:rPr>
          <w:rFonts w:ascii="Times New Roman" w:hAnsi="Times New Roman" w:cs="Times New Roman"/>
          <w:sz w:val="24"/>
          <w:szCs w:val="24"/>
        </w:rPr>
        <w:t>, czasowniki</w:t>
      </w:r>
      <w:r w:rsidR="00D54F32">
        <w:rPr>
          <w:rFonts w:ascii="Times New Roman" w:hAnsi="Times New Roman" w:cs="Times New Roman"/>
          <w:sz w:val="24"/>
          <w:szCs w:val="24"/>
        </w:rPr>
        <w:t>, pytanie o plany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C1B3B6" w14:textId="4B6387CB" w:rsidR="00140A68" w:rsidRDefault="00140A68" w:rsidP="00140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smaki (słodki, słony, gorzki, kwaśny)</w:t>
      </w:r>
    </w:p>
    <w:p w14:paraId="445D487E" w14:textId="30C6AE66" w:rsidR="00F67369" w:rsidRDefault="00F67369" w:rsidP="00140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pożegnanie roku szkolnego, wyprawy wakacyjne</w:t>
      </w:r>
    </w:p>
    <w:p w14:paraId="511D4EB4" w14:textId="7C0EA032" w:rsidR="00F67369" w:rsidRDefault="00F67369" w:rsidP="00140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środki transportu</w:t>
      </w:r>
    </w:p>
    <w:p w14:paraId="13A77AAD" w14:textId="0D88F63E" w:rsidR="004C7A4B" w:rsidRDefault="00F67369" w:rsidP="00F67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 okolicznościowe: Halloween, Święta Bożego Narodzenia, Karnawał, Walentynki, Wielkanoc.</w:t>
      </w:r>
    </w:p>
    <w:p w14:paraId="00C77828" w14:textId="77777777" w:rsidR="00101445" w:rsidRPr="009055CB" w:rsidRDefault="00101445" w:rsidP="0010144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Możliwe jest rozszerzenie słownictwa i tematy dodatkowe – zależnie od potrzeb i możliwości konkretnej klasy.</w:t>
      </w:r>
    </w:p>
    <w:p w14:paraId="7F593B51" w14:textId="029CC447" w:rsidR="00101445" w:rsidRPr="008C1C1E" w:rsidRDefault="00101445" w:rsidP="001014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 xml:space="preserve">Celem na angielskim w klasie II jest opanowanie w/w zakresów słownictwa i struktur. Kluczowe umiejętności to nadal </w:t>
      </w:r>
      <w:r w:rsidRPr="005C5964">
        <w:rPr>
          <w:rFonts w:ascii="Times New Roman" w:hAnsi="Times New Roman" w:cs="Times New Roman"/>
          <w:b/>
          <w:sz w:val="24"/>
          <w:szCs w:val="24"/>
        </w:rPr>
        <w:t>SŁUCHANIE i</w:t>
      </w:r>
      <w:r w:rsidRPr="005C5964">
        <w:rPr>
          <w:rFonts w:ascii="Times New Roman" w:hAnsi="Times New Roman" w:cs="Times New Roman"/>
          <w:sz w:val="24"/>
          <w:szCs w:val="24"/>
        </w:rPr>
        <w:t xml:space="preserve"> </w:t>
      </w:r>
      <w:r w:rsidRPr="005C5964">
        <w:rPr>
          <w:rFonts w:ascii="Times New Roman" w:hAnsi="Times New Roman" w:cs="Times New Roman"/>
          <w:b/>
          <w:sz w:val="24"/>
          <w:szCs w:val="24"/>
        </w:rPr>
        <w:t>MÓWIENIE</w:t>
      </w:r>
      <w:r w:rsidRPr="005C5964">
        <w:rPr>
          <w:rFonts w:ascii="Times New Roman" w:hAnsi="Times New Roman" w:cs="Times New Roman"/>
          <w:sz w:val="24"/>
          <w:szCs w:val="24"/>
        </w:rPr>
        <w:t xml:space="preserve">, do nich dochodzi </w:t>
      </w:r>
      <w:r w:rsidRPr="005C5964">
        <w:rPr>
          <w:rFonts w:ascii="Times New Roman" w:hAnsi="Times New Roman" w:cs="Times New Roman"/>
          <w:b/>
          <w:sz w:val="24"/>
          <w:szCs w:val="24"/>
        </w:rPr>
        <w:t>CZYTANIE i PISANIE</w:t>
      </w:r>
      <w:r w:rsidRPr="005C5964">
        <w:rPr>
          <w:rFonts w:ascii="Times New Roman" w:hAnsi="Times New Roman" w:cs="Times New Roman"/>
          <w:sz w:val="24"/>
          <w:szCs w:val="24"/>
        </w:rPr>
        <w:t xml:space="preserve">. Na początek </w:t>
      </w:r>
      <w:r>
        <w:rPr>
          <w:rFonts w:ascii="Times New Roman" w:hAnsi="Times New Roman" w:cs="Times New Roman"/>
          <w:sz w:val="24"/>
          <w:szCs w:val="24"/>
        </w:rPr>
        <w:t xml:space="preserve">dzieci będą </w:t>
      </w:r>
      <w:r w:rsidRPr="005C5964">
        <w:rPr>
          <w:rFonts w:ascii="Times New Roman" w:hAnsi="Times New Roman" w:cs="Times New Roman"/>
          <w:sz w:val="24"/>
          <w:szCs w:val="24"/>
        </w:rPr>
        <w:t>osw</w:t>
      </w:r>
      <w:r>
        <w:rPr>
          <w:rFonts w:ascii="Times New Roman" w:hAnsi="Times New Roman" w:cs="Times New Roman"/>
          <w:sz w:val="24"/>
          <w:szCs w:val="24"/>
        </w:rPr>
        <w:t xml:space="preserve">ajać </w:t>
      </w:r>
      <w:r w:rsidRPr="005C5964">
        <w:rPr>
          <w:rFonts w:ascii="Times New Roman" w:hAnsi="Times New Roman" w:cs="Times New Roman"/>
          <w:sz w:val="24"/>
          <w:szCs w:val="24"/>
        </w:rPr>
        <w:t>się z formą pisemną słów i rozpoznawa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C5964">
        <w:rPr>
          <w:rFonts w:ascii="Times New Roman" w:hAnsi="Times New Roman" w:cs="Times New Roman"/>
          <w:sz w:val="24"/>
          <w:szCs w:val="24"/>
        </w:rPr>
        <w:t xml:space="preserve"> </w:t>
      </w:r>
      <w:r w:rsidR="00F20CD6">
        <w:rPr>
          <w:rFonts w:ascii="Times New Roman" w:hAnsi="Times New Roman" w:cs="Times New Roman"/>
          <w:sz w:val="24"/>
          <w:szCs w:val="24"/>
        </w:rPr>
        <w:t>ich znaczenie</w:t>
      </w:r>
      <w:r w:rsidRPr="005C5964">
        <w:rPr>
          <w:rFonts w:ascii="Times New Roman" w:hAnsi="Times New Roman" w:cs="Times New Roman"/>
          <w:sz w:val="24"/>
          <w:szCs w:val="24"/>
        </w:rPr>
        <w:t>, stopniowo będziemy przechodzić do identyfikacji słów w obrębie zdań, rozpoznawania znaczenia tych zdań. Zaakcentowane będą różnice w pisowni i</w:t>
      </w:r>
      <w:r>
        <w:rPr>
          <w:rFonts w:ascii="Times New Roman" w:hAnsi="Times New Roman" w:cs="Times New Roman"/>
          <w:sz w:val="24"/>
          <w:szCs w:val="24"/>
        </w:rPr>
        <w:t xml:space="preserve"> wypowiadaniu</w:t>
      </w:r>
      <w:r w:rsidRPr="005C5964">
        <w:rPr>
          <w:rFonts w:ascii="Times New Roman" w:hAnsi="Times New Roman" w:cs="Times New Roman"/>
          <w:sz w:val="24"/>
          <w:szCs w:val="24"/>
        </w:rPr>
        <w:t xml:space="preserve"> słów. Dzieci </w:t>
      </w:r>
      <w:r>
        <w:rPr>
          <w:rFonts w:ascii="Times New Roman" w:hAnsi="Times New Roman" w:cs="Times New Roman"/>
          <w:sz w:val="24"/>
          <w:szCs w:val="24"/>
        </w:rPr>
        <w:t>zaczynają samodzielnie pi</w:t>
      </w:r>
      <w:r w:rsidRPr="005C5964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ć.</w:t>
      </w:r>
    </w:p>
    <w:p w14:paraId="1D4599C0" w14:textId="33C6773C" w:rsidR="00101445" w:rsidRPr="008C1C1E" w:rsidRDefault="00101445" w:rsidP="001014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1E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każdego z rozdziałów będziemy pisać test. Testy oceniam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C1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statutu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8C1C1E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strona 34  (zasady oceniania dla klas 1-3):</w:t>
      </w:r>
    </w:p>
    <w:p w14:paraId="12281B6B" w14:textId="77777777" w:rsidR="00101445" w:rsidRPr="008C1C1E" w:rsidRDefault="00101445" w:rsidP="00101445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1E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100% - 91% bardzo dobry (5 punktów), komunikat dla dziecka: bardzo dobrze</w:t>
      </w:r>
    </w:p>
    <w:p w14:paraId="27B081FC" w14:textId="77777777" w:rsidR="00101445" w:rsidRPr="008C1C1E" w:rsidRDefault="00101445" w:rsidP="00101445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1E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90% - 76% dobry (4 punkty), komunikat dla dziecka: dobrze</w:t>
      </w:r>
    </w:p>
    <w:p w14:paraId="3977572C" w14:textId="77777777" w:rsidR="00101445" w:rsidRPr="008C1C1E" w:rsidRDefault="00101445" w:rsidP="00101445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1E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75% - 51% dostateczny (3 punkty), komunikat dla dziecka: nieźle, ale musisz popracować</w:t>
      </w:r>
    </w:p>
    <w:p w14:paraId="3257F66C" w14:textId="77777777" w:rsidR="00101445" w:rsidRPr="008C1C1E" w:rsidRDefault="00101445" w:rsidP="00101445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1E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50% - 32% dopuszczający (2 punkty), komunikat dla dziecka: musisz popracować</w:t>
      </w:r>
    </w:p>
    <w:p w14:paraId="739552FD" w14:textId="77777777" w:rsidR="00101445" w:rsidRPr="008C1C1E" w:rsidRDefault="00101445" w:rsidP="00101445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1E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31% - 0% niedostateczny (1 punkt), komunikat dla dziecka: jeszcze tego nie potrafisz</w:t>
      </w:r>
    </w:p>
    <w:p w14:paraId="429DB83C" w14:textId="77777777" w:rsidR="00101445" w:rsidRPr="008C1C1E" w:rsidRDefault="00101445" w:rsidP="00101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85B2723" w14:textId="77777777" w:rsidR="00B86AE0" w:rsidRPr="008C1C1E" w:rsidRDefault="00B86AE0" w:rsidP="00B86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1E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testów ocenie podlegają:</w:t>
      </w:r>
    </w:p>
    <w:p w14:paraId="5BF96D70" w14:textId="77777777" w:rsidR="00B86AE0" w:rsidRPr="008C1C1E" w:rsidRDefault="00B86AE0" w:rsidP="00B86AE0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1E">
        <w:rPr>
          <w:rFonts w:ascii="Times New Roman" w:eastAsia="Times New Roman" w:hAnsi="Times New Roman" w:cs="Times New Roman"/>
          <w:sz w:val="24"/>
          <w:szCs w:val="24"/>
          <w:lang w:eastAsia="pl-PL"/>
        </w:rPr>
        <w:t>1. Aktywność na lekcji, zaangażowanie i produkcja języka - bardzo ważny element oceny pracy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E8481E" w14:textId="77777777" w:rsidR="00B86AE0" w:rsidRDefault="00B86AE0" w:rsidP="00B86AE0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1E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Praca na lekcji - dążenie do celu w zaproponowanym zadaniu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2365FE" w14:textId="77777777" w:rsidR="00B86AE0" w:rsidRDefault="00B86AE0" w:rsidP="00B86AE0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5C5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Próby czytania – bazą jest poznane słownictwo i struktury. </w:t>
      </w:r>
    </w:p>
    <w:p w14:paraId="450C7280" w14:textId="77777777" w:rsidR="00B86AE0" w:rsidRDefault="00B86AE0" w:rsidP="00B86AE0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5C5964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 wypowiedzi ustne.</w:t>
      </w:r>
    </w:p>
    <w:p w14:paraId="09917F4E" w14:textId="77777777" w:rsidR="00B86AE0" w:rsidRDefault="00B86AE0" w:rsidP="00B86AE0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792718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Prowadzenie zeszytu, regularność i jakość notatek.</w:t>
      </w:r>
    </w:p>
    <w:p w14:paraId="2DCD8EE8" w14:textId="77777777" w:rsidR="00B86AE0" w:rsidRPr="008C1C1E" w:rsidRDefault="00B86AE0" w:rsidP="00B86AE0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8C1C1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 – regularność ich wykonywania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F01D44" w14:textId="77777777" w:rsidR="00B86AE0" w:rsidRDefault="00B86AE0" w:rsidP="00B86AE0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C1C1E">
        <w:rPr>
          <w:rFonts w:ascii="Times New Roman" w:eastAsia="Times New Roman" w:hAnsi="Times New Roman" w:cs="Times New Roman"/>
          <w:sz w:val="24"/>
          <w:szCs w:val="24"/>
          <w:lang w:eastAsia="pl-PL"/>
        </w:rPr>
        <w:t>.  Przygotowanie do lekcji - uczeń przynosi podręcznik i ćwiczenia na lekcję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0"/>
    <w:p w14:paraId="0502440C" w14:textId="77777777" w:rsidR="00101445" w:rsidRPr="008C1C1E" w:rsidRDefault="00101445" w:rsidP="00101445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9363C" w14:textId="77777777" w:rsidR="00101445" w:rsidRPr="008C1C1E" w:rsidRDefault="00101445" w:rsidP="001014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Oceny wystawiane na koniec każdego semestru i ocena roczna określają osiągnięcia ucznia na jednym z czterech poziomów - wysoki, średni, zadowalający, niski (statut, strona 34). Jeżeli w ocenianiu punktowym występuje przewaga 5 punktów uczeń osiągnął poziom wysoki; przewaga 4 punktów - uczeń osiągnął poziom średni; przewaga 3 punktów - uczeń osiągnął poziom zadowalający, przewaga 2 i 1 punktu - uczeń osiągnął poziom niski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29C069" w14:textId="77777777" w:rsidR="00101445" w:rsidRDefault="00101445" w:rsidP="00F673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647E98" w14:textId="77777777" w:rsidR="00F67369" w:rsidRDefault="00F67369" w:rsidP="00140A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90C49" w14:textId="77777777" w:rsidR="00F67369" w:rsidRDefault="00F67369" w:rsidP="00140A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56F62" w14:textId="2A4033C4" w:rsidR="00F67369" w:rsidRPr="00140A68" w:rsidRDefault="00F67369" w:rsidP="00140A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773F6" w14:textId="77777777" w:rsidR="00140A68" w:rsidRDefault="00140A68" w:rsidP="00140A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4F08C" w14:textId="77777777" w:rsidR="00140A68" w:rsidRDefault="00140A68" w:rsidP="00140A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BF226" w14:textId="77777777" w:rsidR="00134ADA" w:rsidRDefault="00134ADA"/>
    <w:sectPr w:rsidR="0013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68"/>
    <w:rsid w:val="00101445"/>
    <w:rsid w:val="00134ADA"/>
    <w:rsid w:val="00140A68"/>
    <w:rsid w:val="004C7A4B"/>
    <w:rsid w:val="00B86AE0"/>
    <w:rsid w:val="00D54F32"/>
    <w:rsid w:val="00F20CD6"/>
    <w:rsid w:val="00F6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C31E"/>
  <w15:chartTrackingRefBased/>
  <w15:docId w15:val="{B7855908-FFE0-4D1D-BC80-F625F11F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A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Klimek</dc:creator>
  <cp:keywords/>
  <dc:description/>
  <cp:lastModifiedBy>Klaudia Klimek</cp:lastModifiedBy>
  <cp:revision>2</cp:revision>
  <dcterms:created xsi:type="dcterms:W3CDTF">2021-09-17T18:20:00Z</dcterms:created>
  <dcterms:modified xsi:type="dcterms:W3CDTF">2021-10-01T08:49:00Z</dcterms:modified>
</cp:coreProperties>
</file>