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2943"/>
        <w:gridCol w:w="6269"/>
      </w:tblGrid>
      <w:tr w:rsidR="004629D1" w:rsidTr="004629D1">
        <w:tc>
          <w:tcPr>
            <w:tcW w:w="2943" w:type="dxa"/>
          </w:tcPr>
          <w:p w:rsidR="004629D1" w:rsidRDefault="004629D1" w:rsidP="004629D1">
            <w:bookmarkStart w:id="0" w:name="_Toc121889330"/>
            <w:bookmarkStart w:id="1" w:name="_Toc68207041"/>
            <w:bookmarkStart w:id="2" w:name="_Toc68312200"/>
            <w:bookmarkStart w:id="3" w:name="_Toc68376142"/>
            <w:bookmarkStart w:id="4" w:name="_Toc68573008"/>
            <w:bookmarkStart w:id="5" w:name="_Toc68578962"/>
            <w:bookmarkStart w:id="6" w:name="_Toc68579143"/>
            <w:bookmarkStart w:id="7" w:name="_Toc68580019"/>
            <w:bookmarkStart w:id="8" w:name="_Toc68656939"/>
            <w:bookmarkStart w:id="9" w:name="_Toc68673460"/>
            <w:bookmarkStart w:id="10" w:name="_Toc68676077"/>
            <w:r>
              <w:t>Názov vnútorného poriadku</w:t>
            </w:r>
          </w:p>
        </w:tc>
        <w:tc>
          <w:tcPr>
            <w:tcW w:w="6269" w:type="dxa"/>
          </w:tcPr>
          <w:p w:rsidR="004629D1" w:rsidRPr="004629D1" w:rsidRDefault="004629D1" w:rsidP="004629D1">
            <w:pPr>
              <w:rPr>
                <w:b/>
                <w:i/>
              </w:rPr>
            </w:pPr>
            <w:r w:rsidRPr="004629D1">
              <w:rPr>
                <w:b/>
                <w:i/>
              </w:rPr>
              <w:t xml:space="preserve">Pracovný poriadok pre pedagogických  zamestnancov a ostatných zamestnancov Spojenej školy internátnej, </w:t>
            </w:r>
            <w:proofErr w:type="spellStart"/>
            <w:r w:rsidRPr="004629D1">
              <w:rPr>
                <w:b/>
                <w:i/>
              </w:rPr>
              <w:t>Červeňova</w:t>
            </w:r>
            <w:proofErr w:type="spellEnd"/>
            <w:r w:rsidRPr="004629D1">
              <w:rPr>
                <w:b/>
                <w:i/>
              </w:rPr>
              <w:t xml:space="preserve"> 42, Nitra</w:t>
            </w:r>
          </w:p>
        </w:tc>
      </w:tr>
      <w:tr w:rsidR="004629D1" w:rsidTr="004629D1">
        <w:tc>
          <w:tcPr>
            <w:tcW w:w="2943" w:type="dxa"/>
          </w:tcPr>
          <w:p w:rsidR="004629D1" w:rsidRDefault="004629D1" w:rsidP="004629D1">
            <w:r>
              <w:t>Prílohy</w:t>
            </w:r>
          </w:p>
        </w:tc>
        <w:tc>
          <w:tcPr>
            <w:tcW w:w="6269" w:type="dxa"/>
          </w:tcPr>
          <w:p w:rsidR="004629D1" w:rsidRDefault="000F13E2" w:rsidP="00757FC0">
            <w:r>
              <w:t>Z</w:t>
            </w:r>
            <w:r w:rsidR="00757FC0">
              <w:t>ásady a kritériá hodnotenia PZ</w:t>
            </w:r>
          </w:p>
        </w:tc>
      </w:tr>
      <w:tr w:rsidR="004629D1" w:rsidTr="004629D1">
        <w:tc>
          <w:tcPr>
            <w:tcW w:w="2943" w:type="dxa"/>
          </w:tcPr>
          <w:p w:rsidR="004629D1" w:rsidRDefault="004629D1" w:rsidP="004629D1">
            <w:r>
              <w:t>Číslo</w:t>
            </w:r>
          </w:p>
        </w:tc>
        <w:tc>
          <w:tcPr>
            <w:tcW w:w="6269" w:type="dxa"/>
          </w:tcPr>
          <w:p w:rsidR="004629D1" w:rsidRDefault="004629D1" w:rsidP="006E22DA">
            <w:r>
              <w:t xml:space="preserve"> </w:t>
            </w:r>
            <w:r w:rsidR="006E22DA">
              <w:t>1</w:t>
            </w:r>
            <w:r>
              <w:t xml:space="preserve"> /2020</w:t>
            </w:r>
          </w:p>
        </w:tc>
      </w:tr>
      <w:tr w:rsidR="004629D1" w:rsidTr="004629D1">
        <w:tc>
          <w:tcPr>
            <w:tcW w:w="2943" w:type="dxa"/>
          </w:tcPr>
          <w:p w:rsidR="004629D1" w:rsidRDefault="004629D1" w:rsidP="004629D1">
            <w:r>
              <w:t>Rozsah platnosti</w:t>
            </w:r>
          </w:p>
        </w:tc>
        <w:tc>
          <w:tcPr>
            <w:tcW w:w="6269" w:type="dxa"/>
          </w:tcPr>
          <w:p w:rsidR="004629D1" w:rsidRDefault="000F13E2" w:rsidP="004629D1">
            <w:r>
              <w:t>pedagogickí a nepedagogickí zamestnanci školy</w:t>
            </w:r>
          </w:p>
        </w:tc>
      </w:tr>
      <w:tr w:rsidR="004629D1" w:rsidTr="004629D1">
        <w:tc>
          <w:tcPr>
            <w:tcW w:w="2943" w:type="dxa"/>
          </w:tcPr>
          <w:p w:rsidR="004629D1" w:rsidRDefault="000F13E2" w:rsidP="004629D1">
            <w:r>
              <w:t>Vypracovala</w:t>
            </w:r>
          </w:p>
        </w:tc>
        <w:tc>
          <w:tcPr>
            <w:tcW w:w="6269" w:type="dxa"/>
          </w:tcPr>
          <w:p w:rsidR="004629D1" w:rsidRDefault="000F13E2" w:rsidP="004629D1">
            <w:r>
              <w:t>Eva Chrenková</w:t>
            </w:r>
          </w:p>
        </w:tc>
      </w:tr>
      <w:tr w:rsidR="004629D1" w:rsidTr="004629D1">
        <w:tc>
          <w:tcPr>
            <w:tcW w:w="2943" w:type="dxa"/>
          </w:tcPr>
          <w:p w:rsidR="004629D1" w:rsidRDefault="004629D1" w:rsidP="004629D1">
            <w:r>
              <w:t>Účinnosť od</w:t>
            </w:r>
          </w:p>
        </w:tc>
        <w:tc>
          <w:tcPr>
            <w:tcW w:w="6269" w:type="dxa"/>
          </w:tcPr>
          <w:p w:rsidR="004629D1" w:rsidRDefault="004629D1" w:rsidP="004629D1">
            <w:r>
              <w:t>10.02.2020</w:t>
            </w:r>
          </w:p>
        </w:tc>
      </w:tr>
      <w:tr w:rsidR="004629D1" w:rsidTr="004629D1">
        <w:tc>
          <w:tcPr>
            <w:tcW w:w="2943" w:type="dxa"/>
          </w:tcPr>
          <w:p w:rsidR="004629D1" w:rsidRDefault="004629D1" w:rsidP="004629D1">
            <w:r>
              <w:t>Schválila</w:t>
            </w:r>
          </w:p>
        </w:tc>
        <w:tc>
          <w:tcPr>
            <w:tcW w:w="6269" w:type="dxa"/>
          </w:tcPr>
          <w:p w:rsidR="004629D1" w:rsidRDefault="004629D1" w:rsidP="004629D1">
            <w:r>
              <w:t>PaedDr. Soňa Šišková, riaditeľka SŠI</w:t>
            </w:r>
          </w:p>
        </w:tc>
      </w:tr>
    </w:tbl>
    <w:p w:rsidR="002A0AE2" w:rsidRDefault="002A0AE2" w:rsidP="004629D1"/>
    <w:p w:rsidR="002A0AE2" w:rsidRPr="00CE7508" w:rsidRDefault="002A0AE2" w:rsidP="002A0AE2">
      <w:pPr>
        <w:jc w:val="center"/>
      </w:pPr>
      <w:r>
        <w:t xml:space="preserve">                                                                            </w:t>
      </w:r>
      <w:r w:rsidR="004629D1">
        <w:t xml:space="preserve">               </w:t>
      </w:r>
    </w:p>
    <w:p w:rsidR="002A0AE2" w:rsidRDefault="002A0AE2" w:rsidP="002A0AE2">
      <w:pPr>
        <w:pStyle w:val="Nadpis1"/>
        <w:rPr>
          <w:rFonts w:cs="Times New Roman"/>
          <w:sz w:val="36"/>
        </w:rPr>
      </w:pPr>
    </w:p>
    <w:p w:rsidR="004629D1" w:rsidRDefault="004629D1" w:rsidP="004629D1"/>
    <w:p w:rsidR="004629D1" w:rsidRPr="004629D1" w:rsidRDefault="004629D1" w:rsidP="004629D1"/>
    <w:p w:rsidR="002A0AE2" w:rsidRPr="00594750" w:rsidRDefault="002A0AE2" w:rsidP="004629D1">
      <w:pPr>
        <w:pStyle w:val="Nadpis1"/>
        <w:spacing w:before="0" w:after="0"/>
        <w:jc w:val="left"/>
        <w:rPr>
          <w:rFonts w:cs="Times New Roman"/>
          <w:sz w:val="32"/>
        </w:rPr>
      </w:pPr>
      <w:r w:rsidRPr="00594750">
        <w:rPr>
          <w:rFonts w:cs="Times New Roman"/>
          <w:sz w:val="32"/>
        </w:rPr>
        <w:t xml:space="preserve">Pracovný poriadok pre pedagogických zamestnancov a ostatných zamestnancov </w:t>
      </w:r>
      <w:bookmarkEnd w:id="0"/>
      <w:r w:rsidR="00551F60">
        <w:rPr>
          <w:rFonts w:cs="Times New Roman"/>
          <w:sz w:val="32"/>
        </w:rPr>
        <w:t xml:space="preserve">Spojenej školy internátnej, </w:t>
      </w:r>
      <w:proofErr w:type="spellStart"/>
      <w:r w:rsidR="00551F60">
        <w:rPr>
          <w:rFonts w:cs="Times New Roman"/>
          <w:sz w:val="32"/>
        </w:rPr>
        <w:t>Červeňova</w:t>
      </w:r>
      <w:proofErr w:type="spellEnd"/>
      <w:r w:rsidR="00551F60">
        <w:rPr>
          <w:rFonts w:cs="Times New Roman"/>
          <w:sz w:val="32"/>
        </w:rPr>
        <w:t xml:space="preserve"> 42, Ni</w:t>
      </w:r>
      <w:r w:rsidR="004629D1">
        <w:rPr>
          <w:rFonts w:cs="Times New Roman"/>
          <w:sz w:val="32"/>
        </w:rPr>
        <w:t>t</w:t>
      </w:r>
      <w:r w:rsidR="00551F60">
        <w:rPr>
          <w:rFonts w:cs="Times New Roman"/>
          <w:sz w:val="32"/>
        </w:rPr>
        <w:t>ra</w:t>
      </w:r>
    </w:p>
    <w:bookmarkEnd w:id="1"/>
    <w:bookmarkEnd w:id="2"/>
    <w:bookmarkEnd w:id="3"/>
    <w:bookmarkEnd w:id="4"/>
    <w:bookmarkEnd w:id="5"/>
    <w:bookmarkEnd w:id="6"/>
    <w:bookmarkEnd w:id="7"/>
    <w:bookmarkEnd w:id="8"/>
    <w:bookmarkEnd w:id="9"/>
    <w:bookmarkEnd w:id="10"/>
    <w:p w:rsidR="002A0AE2" w:rsidRPr="009F4B04" w:rsidRDefault="002A0AE2" w:rsidP="002A0AE2"/>
    <w:p w:rsidR="002A0AE2" w:rsidRDefault="002A0AE2" w:rsidP="002A0AE2"/>
    <w:p w:rsidR="002A0AE2" w:rsidRDefault="002A0AE2" w:rsidP="002A0AE2"/>
    <w:p w:rsidR="002A0AE2" w:rsidRDefault="002A0AE2" w:rsidP="002A0AE2"/>
    <w:p w:rsidR="002A0AE2" w:rsidRDefault="002A0AE2" w:rsidP="002A0AE2"/>
    <w:p w:rsidR="002A0AE2" w:rsidRDefault="002A0AE2" w:rsidP="002A0AE2"/>
    <w:p w:rsidR="002A0AE2" w:rsidRDefault="002A0AE2" w:rsidP="002A0AE2"/>
    <w:p w:rsidR="002A0AE2" w:rsidRPr="004629D1" w:rsidRDefault="00551F60" w:rsidP="004629D1">
      <w:pPr>
        <w:jc w:val="both"/>
        <w:rPr>
          <w:i/>
        </w:rPr>
      </w:pPr>
      <w:r w:rsidRPr="00551F60">
        <w:rPr>
          <w:b/>
        </w:rPr>
        <w:t xml:space="preserve">Spojená škola internátna, </w:t>
      </w:r>
      <w:proofErr w:type="spellStart"/>
      <w:r w:rsidRPr="00551F60">
        <w:rPr>
          <w:b/>
        </w:rPr>
        <w:t>Červeňova</w:t>
      </w:r>
      <w:proofErr w:type="spellEnd"/>
      <w:r w:rsidRPr="00551F60">
        <w:rPr>
          <w:b/>
        </w:rPr>
        <w:t xml:space="preserve"> 42, Nitra</w:t>
      </w:r>
      <w:r w:rsidR="002A0AE2">
        <w:t xml:space="preserve"> (ďalej len „</w:t>
      </w:r>
      <w:r w:rsidRPr="00551F60">
        <w:rPr>
          <w:b/>
        </w:rPr>
        <w:t>škola</w:t>
      </w:r>
      <w:r w:rsidR="002A0AE2" w:rsidRPr="00551F60">
        <w:rPr>
          <w:b/>
        </w:rPr>
        <w:t>“</w:t>
      </w:r>
      <w:r w:rsidR="002A0AE2">
        <w:t>)</w:t>
      </w:r>
      <w:r w:rsidR="002A0AE2" w:rsidRPr="004947C6">
        <w:t xml:space="preserve"> vydáva</w:t>
      </w:r>
      <w:r w:rsidR="002A0AE2">
        <w:t xml:space="preserve"> </w:t>
      </w:r>
      <w:r w:rsidR="002A0AE2" w:rsidRPr="004947C6">
        <w:t xml:space="preserve">podľa § 14 ods. 6 písm. g) zákona č. 596/2003 Z. z. o štátnej správe v školstve a školskej samospráve a o zmene a doplnení niektorých zákonov v znení neskorších predpisov (ďalej len „zákon č. 596/2003 Z. z.“) </w:t>
      </w:r>
      <w:r w:rsidR="002A0AE2" w:rsidRPr="00551F60">
        <w:rPr>
          <w:b/>
        </w:rPr>
        <w:t xml:space="preserve">po vyjadrení </w:t>
      </w:r>
      <w:r w:rsidRPr="00551F60">
        <w:rPr>
          <w:b/>
        </w:rPr>
        <w:t>Základnej organizácie o</w:t>
      </w:r>
      <w:r w:rsidR="002A0AE2" w:rsidRPr="00551F60">
        <w:rPr>
          <w:b/>
        </w:rPr>
        <w:t>dborového zväzu pracovníkov školstva</w:t>
      </w:r>
      <w:r w:rsidR="002A0AE2" w:rsidRPr="004947C6">
        <w:t xml:space="preserve"> </w:t>
      </w:r>
      <w:r w:rsidR="002A0AE2" w:rsidRPr="00551F60">
        <w:rPr>
          <w:b/>
        </w:rPr>
        <w:t xml:space="preserve">a vedy na Slovensku </w:t>
      </w:r>
      <w:r w:rsidRPr="00551F60">
        <w:rPr>
          <w:b/>
        </w:rPr>
        <w:t>pri Spojenej škole internátnej v Nitre</w:t>
      </w:r>
      <w:r>
        <w:t xml:space="preserve"> </w:t>
      </w:r>
      <w:r w:rsidR="002A0AE2" w:rsidRPr="004629D1">
        <w:rPr>
          <w:i/>
        </w:rPr>
        <w:t>Pracovný poriadok</w:t>
      </w:r>
      <w:r w:rsidR="002A0AE2">
        <w:t xml:space="preserve"> </w:t>
      </w:r>
      <w:r w:rsidR="002A0AE2" w:rsidRPr="004629D1">
        <w:rPr>
          <w:i/>
        </w:rPr>
        <w:t xml:space="preserve">pre pedagogických zamestnancov a ostatných zamestnancov </w:t>
      </w:r>
      <w:r w:rsidRPr="004629D1">
        <w:rPr>
          <w:i/>
        </w:rPr>
        <w:t>školy.</w:t>
      </w:r>
      <w:r w:rsidR="002A0AE2" w:rsidRPr="004629D1">
        <w:rPr>
          <w:i/>
        </w:rPr>
        <w:t xml:space="preserve"> </w:t>
      </w:r>
    </w:p>
    <w:p w:rsidR="002A0AE2" w:rsidRPr="004629D1" w:rsidRDefault="002A0AE2" w:rsidP="002A0AE2">
      <w:pPr>
        <w:jc w:val="both"/>
        <w:rPr>
          <w:i/>
        </w:rPr>
      </w:pPr>
    </w:p>
    <w:p w:rsidR="002A0AE2" w:rsidRPr="004947C6" w:rsidRDefault="002A0AE2" w:rsidP="002A0AE2">
      <w:pPr>
        <w:pStyle w:val="Nadpis2"/>
        <w:rPr>
          <w:rFonts w:cs="Times New Roman"/>
          <w:color w:val="auto"/>
          <w:sz w:val="24"/>
          <w:szCs w:val="24"/>
        </w:rPr>
      </w:pPr>
      <w:bookmarkStart w:id="11" w:name="_Toc121889331"/>
      <w:r w:rsidRPr="004947C6">
        <w:rPr>
          <w:rFonts w:cs="Times New Roman"/>
          <w:color w:val="auto"/>
          <w:sz w:val="24"/>
          <w:szCs w:val="24"/>
        </w:rPr>
        <w:t>Prvá časť</w:t>
      </w:r>
      <w:bookmarkStart w:id="12" w:name="_Toc121889332"/>
      <w:bookmarkEnd w:id="11"/>
    </w:p>
    <w:p w:rsidR="002A0AE2" w:rsidRPr="004947C6" w:rsidRDefault="002A0AE2" w:rsidP="002A0AE2">
      <w:pPr>
        <w:pStyle w:val="Nadpis2"/>
        <w:rPr>
          <w:color w:val="auto"/>
        </w:rPr>
      </w:pPr>
      <w:r w:rsidRPr="004947C6">
        <w:rPr>
          <w:color w:val="auto"/>
        </w:rPr>
        <w:t>Čl. 1</w:t>
      </w:r>
    </w:p>
    <w:p w:rsidR="002A0AE2" w:rsidRPr="004947C6" w:rsidRDefault="002A0AE2" w:rsidP="002A0AE2">
      <w:pPr>
        <w:pStyle w:val="Nadpis2"/>
        <w:rPr>
          <w:color w:val="auto"/>
        </w:rPr>
      </w:pPr>
      <w:r w:rsidRPr="004947C6">
        <w:rPr>
          <w:rFonts w:cs="Times New Roman"/>
          <w:color w:val="auto"/>
          <w:sz w:val="24"/>
          <w:szCs w:val="24"/>
        </w:rPr>
        <w:t>Rozsah pôsobnosti</w:t>
      </w:r>
      <w:bookmarkEnd w:id="12"/>
    </w:p>
    <w:p w:rsidR="002A0AE2" w:rsidRPr="004947C6" w:rsidRDefault="002A0AE2" w:rsidP="002A0AE2">
      <w:pPr>
        <w:pStyle w:val="odsek"/>
        <w:numPr>
          <w:ilvl w:val="0"/>
          <w:numId w:val="2"/>
        </w:numPr>
        <w:ind w:left="426" w:hanging="426"/>
        <w:rPr>
          <w:color w:val="auto"/>
        </w:rPr>
      </w:pPr>
      <w:r w:rsidRPr="004947C6">
        <w:rPr>
          <w:color w:val="auto"/>
        </w:rPr>
        <w:t>Pracovný poriadok sa vz</w:t>
      </w:r>
      <w:r w:rsidR="009A7C49">
        <w:rPr>
          <w:color w:val="auto"/>
        </w:rPr>
        <w:t xml:space="preserve">ťahuje na všetkých zamestnancov </w:t>
      </w:r>
      <w:r w:rsidRPr="004947C6">
        <w:rPr>
          <w:color w:val="auto"/>
        </w:rPr>
        <w:t>školy</w:t>
      </w:r>
      <w:r w:rsidR="009A7C49">
        <w:rPr>
          <w:color w:val="auto"/>
        </w:rPr>
        <w:t xml:space="preserve">, </w:t>
      </w:r>
      <w:r w:rsidRPr="004947C6">
        <w:rPr>
          <w:color w:val="auto"/>
        </w:rPr>
        <w:t>ktorí sú u zamestnávateľa v pracovnom pomere na základe pracovnej zmluvy.</w:t>
      </w:r>
    </w:p>
    <w:p w:rsidR="002A0AE2" w:rsidRDefault="002A0AE2" w:rsidP="002A0AE2">
      <w:pPr>
        <w:pStyle w:val="odsek"/>
        <w:numPr>
          <w:ilvl w:val="0"/>
          <w:numId w:val="2"/>
        </w:numPr>
        <w:ind w:left="426" w:hanging="426"/>
        <w:rPr>
          <w:color w:val="auto"/>
        </w:rPr>
      </w:pPr>
      <w:r w:rsidRPr="004947C6">
        <w:rPr>
          <w:color w:val="auto"/>
        </w:rPr>
        <w:t>Na zamestnancov, ktorí pracujú  na základe dohôd o prácach vykonávaných mimo pracovného pomeru (ďalej len „dohoda“), sa pracovný poriadok vzťahuje</w:t>
      </w:r>
      <w:r>
        <w:rPr>
          <w:color w:val="auto"/>
        </w:rPr>
        <w:t>,</w:t>
      </w:r>
      <w:r w:rsidRPr="004947C6">
        <w:rPr>
          <w:color w:val="auto"/>
        </w:rPr>
        <w:t xml:space="preserve"> len ak to vyplýva z jeho ďalších ustanovení, ustanovení pracovnoprávnych predpisov alebo z uzavretej dohody.</w:t>
      </w:r>
      <w:r w:rsidRPr="00545EF3">
        <w:rPr>
          <w:color w:val="auto"/>
        </w:rPr>
        <w:t xml:space="preserve"> </w:t>
      </w:r>
    </w:p>
    <w:p w:rsidR="004629D1" w:rsidRDefault="004629D1" w:rsidP="004629D1">
      <w:pPr>
        <w:pStyle w:val="odsek"/>
        <w:numPr>
          <w:ilvl w:val="0"/>
          <w:numId w:val="0"/>
        </w:numPr>
        <w:ind w:left="391"/>
        <w:rPr>
          <w:color w:val="auto"/>
        </w:rPr>
      </w:pPr>
    </w:p>
    <w:p w:rsidR="004629D1" w:rsidRPr="00545EF3" w:rsidRDefault="004629D1" w:rsidP="004629D1">
      <w:pPr>
        <w:pStyle w:val="odsek"/>
        <w:numPr>
          <w:ilvl w:val="0"/>
          <w:numId w:val="0"/>
        </w:numPr>
        <w:ind w:left="391"/>
        <w:rPr>
          <w:color w:val="auto"/>
        </w:rPr>
      </w:pPr>
    </w:p>
    <w:p w:rsidR="002A0AE2" w:rsidRPr="004947C6" w:rsidRDefault="002A0AE2" w:rsidP="002A0AE2">
      <w:pPr>
        <w:pStyle w:val="Default"/>
        <w:spacing w:before="240" w:after="240"/>
        <w:jc w:val="center"/>
        <w:rPr>
          <w:b/>
          <w:bCs/>
          <w:color w:val="auto"/>
        </w:rPr>
      </w:pPr>
      <w:r w:rsidRPr="004947C6">
        <w:rPr>
          <w:b/>
          <w:bCs/>
          <w:color w:val="auto"/>
        </w:rPr>
        <w:lastRenderedPageBreak/>
        <w:t>Čl. 2</w:t>
      </w:r>
    </w:p>
    <w:p w:rsidR="002A0AE2" w:rsidRPr="004947C6" w:rsidRDefault="002A0AE2" w:rsidP="002A0AE2">
      <w:pPr>
        <w:pStyle w:val="Default"/>
        <w:spacing w:before="240" w:after="240"/>
        <w:jc w:val="center"/>
        <w:rPr>
          <w:color w:val="auto"/>
        </w:rPr>
      </w:pPr>
      <w:r w:rsidRPr="004947C6">
        <w:rPr>
          <w:b/>
          <w:bCs/>
          <w:color w:val="auto"/>
        </w:rPr>
        <w:t>Oprávnenosť konať v pracovnoprávnych vzťahoch</w:t>
      </w:r>
    </w:p>
    <w:p w:rsidR="002A0AE2" w:rsidRPr="004947C6" w:rsidRDefault="002A0AE2" w:rsidP="002A0AE2">
      <w:pPr>
        <w:pStyle w:val="odsek"/>
        <w:numPr>
          <w:ilvl w:val="0"/>
          <w:numId w:val="3"/>
        </w:numPr>
        <w:ind w:left="426" w:hanging="426"/>
        <w:rPr>
          <w:color w:val="auto"/>
        </w:rPr>
      </w:pPr>
      <w:r w:rsidRPr="004947C6">
        <w:rPr>
          <w:color w:val="auto"/>
        </w:rPr>
        <w:t>V pracovnoprávnych vzťahoch vystupuje zamestnávateľ</w:t>
      </w:r>
      <w:r w:rsidR="009A7C49">
        <w:rPr>
          <w:color w:val="auto"/>
        </w:rPr>
        <w:t xml:space="preserve"> /škola/</w:t>
      </w:r>
      <w:r w:rsidRPr="004947C6">
        <w:rPr>
          <w:color w:val="auto"/>
        </w:rPr>
        <w:t xml:space="preserve">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w:t>
      </w:r>
      <w:r>
        <w:rPr>
          <w:color w:val="auto"/>
        </w:rPr>
        <w:t> </w:t>
      </w:r>
      <w:r w:rsidRPr="004947C6">
        <w:rPr>
          <w:color w:val="auto"/>
        </w:rPr>
        <w:t>naopak</w:t>
      </w:r>
      <w:r>
        <w:rPr>
          <w:color w:val="auto"/>
        </w:rPr>
        <w:t xml:space="preserve"> [</w:t>
      </w:r>
      <w:r w:rsidRPr="004947C6">
        <w:rPr>
          <w:color w:val="auto"/>
        </w:rPr>
        <w:t xml:space="preserve">§ 7 ods. 2 </w:t>
      </w:r>
      <w:r>
        <w:rPr>
          <w:color w:val="auto"/>
        </w:rPr>
        <w:t>zákona č. 311/2001 Z. z. Zákonník práce v znení neskorších predpisov (ďalej len „Zákonník práce“)]</w:t>
      </w:r>
      <w:r w:rsidRPr="004947C6">
        <w:rPr>
          <w:color w:val="auto"/>
        </w:rPr>
        <w:t xml:space="preserve">. </w:t>
      </w:r>
    </w:p>
    <w:p w:rsidR="002A0AE2" w:rsidRPr="004947C6" w:rsidRDefault="002A0AE2" w:rsidP="002A0AE2">
      <w:pPr>
        <w:pStyle w:val="odsek"/>
        <w:numPr>
          <w:ilvl w:val="0"/>
          <w:numId w:val="3"/>
        </w:numPr>
        <w:ind w:left="426" w:hanging="426"/>
        <w:rPr>
          <w:color w:val="auto"/>
        </w:rPr>
      </w:pPr>
      <w:r w:rsidRPr="004947C6">
        <w:rPr>
          <w:color w:val="auto"/>
        </w:rPr>
        <w:t>V pracovnoprávnych vzťahoch robí právne úkony za zamestnávateľa</w:t>
      </w:r>
      <w:r w:rsidR="004629D1">
        <w:rPr>
          <w:color w:val="auto"/>
        </w:rPr>
        <w:t xml:space="preserve"> /za školu/</w:t>
      </w:r>
      <w:r w:rsidRPr="004947C6">
        <w:rPr>
          <w:color w:val="auto"/>
        </w:rPr>
        <w:t>, ktorý</w:t>
      </w:r>
      <w:r>
        <w:rPr>
          <w:color w:val="auto"/>
        </w:rPr>
        <w:t>m</w:t>
      </w:r>
      <w:r w:rsidRPr="004947C6">
        <w:rPr>
          <w:color w:val="auto"/>
        </w:rPr>
        <w:t xml:space="preserve"> je právnická osoba, štatutárny orgán . </w:t>
      </w:r>
    </w:p>
    <w:p w:rsidR="002A0AE2" w:rsidRPr="004947C6" w:rsidRDefault="002A0AE2" w:rsidP="002A0AE2">
      <w:pPr>
        <w:pStyle w:val="odsek"/>
        <w:numPr>
          <w:ilvl w:val="0"/>
          <w:numId w:val="3"/>
        </w:numPr>
        <w:ind w:left="426" w:hanging="426"/>
        <w:rPr>
          <w:color w:val="auto"/>
        </w:rPr>
      </w:pPr>
      <w:r w:rsidRPr="004947C6">
        <w:rPr>
          <w:color w:val="auto"/>
        </w:rPr>
        <w:t xml:space="preserve">Právne úkony za zamestnávateľa voči zamestnancovi, ktorý je štatutárnym orgánom, robí </w:t>
      </w:r>
      <w:r w:rsidR="009A7C49">
        <w:rPr>
          <w:color w:val="auto"/>
        </w:rPr>
        <w:t>riaditeľka školy</w:t>
      </w:r>
      <w:r w:rsidRPr="004947C6">
        <w:rPr>
          <w:color w:val="auto"/>
        </w:rPr>
        <w:t>, ktor</w:t>
      </w:r>
      <w:r w:rsidR="008F03BC">
        <w:rPr>
          <w:color w:val="auto"/>
        </w:rPr>
        <w:t>á</w:t>
      </w:r>
      <w:r w:rsidRPr="004947C6">
        <w:rPr>
          <w:color w:val="auto"/>
        </w:rPr>
        <w:t xml:space="preserve"> </w:t>
      </w:r>
      <w:r w:rsidR="009A7C49">
        <w:rPr>
          <w:color w:val="auto"/>
        </w:rPr>
        <w:t xml:space="preserve">bola </w:t>
      </w:r>
      <w:r w:rsidRPr="004947C6">
        <w:rPr>
          <w:color w:val="auto"/>
        </w:rPr>
        <w:t>vymenova</w:t>
      </w:r>
      <w:r w:rsidR="009A7C49">
        <w:rPr>
          <w:color w:val="auto"/>
        </w:rPr>
        <w:t>ná</w:t>
      </w:r>
      <w:r w:rsidRPr="004947C6">
        <w:rPr>
          <w:color w:val="auto"/>
        </w:rPr>
        <w:t xml:space="preserve">  </w:t>
      </w:r>
      <w:r>
        <w:rPr>
          <w:color w:val="auto"/>
        </w:rPr>
        <w:t>[</w:t>
      </w:r>
      <w:r w:rsidRPr="004947C6">
        <w:rPr>
          <w:color w:val="auto"/>
        </w:rPr>
        <w:t>§ 4 zákona č. 552/2003 Z. z. o výkone práce vo verejnom záujme v znení neskorších predpisov</w:t>
      </w:r>
      <w:r>
        <w:rPr>
          <w:color w:val="auto"/>
        </w:rPr>
        <w:t xml:space="preserve"> (ďalej len „zákon č. 552/2003 Z. z.“) a § </w:t>
      </w:r>
      <w:r w:rsidRPr="004947C6">
        <w:rPr>
          <w:color w:val="auto"/>
        </w:rPr>
        <w:t xml:space="preserve">3 </w:t>
      </w:r>
      <w:r>
        <w:rPr>
          <w:color w:val="auto"/>
        </w:rPr>
        <w:t xml:space="preserve">ods. 1 </w:t>
      </w:r>
      <w:r w:rsidRPr="004947C6">
        <w:rPr>
          <w:color w:val="auto"/>
        </w:rPr>
        <w:t>zákona č. 596/2003 Z. z.</w:t>
      </w:r>
      <w:r>
        <w:rPr>
          <w:color w:val="auto"/>
        </w:rPr>
        <w:t>]</w:t>
      </w:r>
      <w:r w:rsidRPr="004947C6">
        <w:rPr>
          <w:color w:val="auto"/>
        </w:rPr>
        <w:t xml:space="preserve">. </w:t>
      </w:r>
    </w:p>
    <w:p w:rsidR="002A0AE2" w:rsidRPr="004947C6" w:rsidRDefault="002A0AE2" w:rsidP="002A0AE2">
      <w:pPr>
        <w:pStyle w:val="odsek"/>
        <w:numPr>
          <w:ilvl w:val="0"/>
          <w:numId w:val="3"/>
        </w:numPr>
        <w:ind w:left="426" w:hanging="426"/>
        <w:rPr>
          <w:color w:val="auto"/>
        </w:rPr>
      </w:pPr>
      <w:r w:rsidRPr="004947C6">
        <w:rPr>
          <w:color w:val="auto"/>
        </w:rPr>
        <w:t xml:space="preserve">Iní zamestnanci zamestnávateľa, najmä vedúci jeho organizačných útvarov, sú oprávnení ako orgány zamestnávateľa robiť v mene zamestnávateľa právne úkony vyplývajúce z ich funkcií určených organizačnými predpismi zamestnávateľa. </w:t>
      </w:r>
    </w:p>
    <w:p w:rsidR="002A0AE2" w:rsidRPr="004947C6" w:rsidRDefault="002A0AE2" w:rsidP="002A0AE2">
      <w:pPr>
        <w:pStyle w:val="odsek"/>
        <w:numPr>
          <w:ilvl w:val="0"/>
          <w:numId w:val="3"/>
        </w:numPr>
        <w:ind w:left="426" w:hanging="426"/>
        <w:rPr>
          <w:color w:val="auto"/>
        </w:rPr>
      </w:pPr>
      <w:r w:rsidRPr="004947C6">
        <w:rPr>
          <w:color w:val="auto"/>
        </w:rPr>
        <w:t>Zamestnávateľ</w:t>
      </w:r>
      <w:r w:rsidR="009A7C49">
        <w:rPr>
          <w:color w:val="auto"/>
        </w:rPr>
        <w:t xml:space="preserve"> /škola/</w:t>
      </w:r>
      <w:r w:rsidRPr="004947C6">
        <w:rPr>
          <w:color w:val="auto"/>
        </w:rPr>
        <w:t xml:space="preserve"> môže písomne poveriť ďalších svojich zamestnancov, aby robili určité právne úkony v pracovnoprávnych vzťahoch v jeho mene. V písomnom poverení musí byť uvedený rozsah oprávnenia povereného zamestnanca. </w:t>
      </w:r>
    </w:p>
    <w:p w:rsidR="002A0AE2" w:rsidRDefault="002A0AE2" w:rsidP="002A0AE2">
      <w:pPr>
        <w:pStyle w:val="odsek"/>
        <w:numPr>
          <w:ilvl w:val="0"/>
          <w:numId w:val="3"/>
        </w:numPr>
        <w:ind w:left="426" w:hanging="426"/>
        <w:rPr>
          <w:color w:val="auto"/>
        </w:rPr>
      </w:pPr>
      <w:r w:rsidRPr="004947C6">
        <w:rPr>
          <w:color w:val="auto"/>
        </w:rPr>
        <w:t>Vedúci zamestnanci zamestnávateľa, ktorými sú jeho orgány (§ 9 ods. 1 Zákonníka práce), ako aj jeho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w:t>
      </w:r>
      <w:r w:rsidR="009A7C49">
        <w:rPr>
          <w:color w:val="auto"/>
        </w:rPr>
        <w:t xml:space="preserve"> /zástupkyne riaditeľky školy, hospodárka školy, sociálna pracovníčka,</w:t>
      </w:r>
      <w:r w:rsidRPr="004947C6">
        <w:rPr>
          <w:color w:val="auto"/>
        </w:rPr>
        <w:t xml:space="preserve"> </w:t>
      </w:r>
      <w:r w:rsidR="009A7C49">
        <w:rPr>
          <w:color w:val="auto"/>
        </w:rPr>
        <w:t>vedúca školskej jedálne/.</w:t>
      </w:r>
    </w:p>
    <w:p w:rsidR="0000470F" w:rsidRPr="0000470F" w:rsidRDefault="0000470F" w:rsidP="0000470F">
      <w:pPr>
        <w:pStyle w:val="odsek"/>
        <w:numPr>
          <w:ilvl w:val="0"/>
          <w:numId w:val="3"/>
        </w:numPr>
        <w:ind w:left="426" w:hanging="426"/>
        <w:rPr>
          <w:color w:val="auto"/>
        </w:rPr>
      </w:pPr>
      <w:r>
        <w:rPr>
          <w:color w:val="auto"/>
        </w:rPr>
        <w:t>Na  základe písomného Poverenia na výkon niektorých činností v PPV voči riaditeľke š</w:t>
      </w:r>
      <w:r w:rsidRPr="0000470F">
        <w:rPr>
          <w:color w:val="auto"/>
        </w:rPr>
        <w:t>koly, vydaného OÚ odborom školstva , číslo spisu 20</w:t>
      </w:r>
      <w:r w:rsidR="006A2BA3">
        <w:rPr>
          <w:color w:val="auto"/>
        </w:rPr>
        <w:t>19</w:t>
      </w:r>
      <w:r w:rsidRPr="0000470F">
        <w:rPr>
          <w:color w:val="auto"/>
        </w:rPr>
        <w:t>/0</w:t>
      </w:r>
      <w:r w:rsidR="006A2BA3">
        <w:rPr>
          <w:color w:val="auto"/>
        </w:rPr>
        <w:t>3</w:t>
      </w:r>
      <w:r w:rsidR="00DC0AA9">
        <w:rPr>
          <w:color w:val="auto"/>
        </w:rPr>
        <w:t>0185</w:t>
      </w:r>
      <w:r w:rsidRPr="0000470F">
        <w:rPr>
          <w:color w:val="auto"/>
        </w:rPr>
        <w:t xml:space="preserve"> sa poveruje zástupkyňa školy na: oprávnenie podpisovať cestový príkaz na pracovnú cestu v rámci kraja z dôvodu účasti na školeniach, seminároch, ďalších formách vzdelávania a iných ciest na základe predchádzajúceho súhlasu vedúceho odboru školstva</w:t>
      </w:r>
      <w:r w:rsidR="00DC0AA9">
        <w:rPr>
          <w:color w:val="auto"/>
        </w:rPr>
        <w:t>, rozhodovať o čerpaní pracovného voľna s náhradou mzdy a bez náhrady mzdy v súlade s § 136  a § 141 ZP.</w:t>
      </w:r>
      <w:r w:rsidRPr="0000470F">
        <w:rPr>
          <w:color w:val="auto"/>
        </w:rPr>
        <w:t xml:space="preserve"> </w:t>
      </w:r>
    </w:p>
    <w:p w:rsidR="002A0AE2" w:rsidRPr="004947C6" w:rsidRDefault="002A0AE2" w:rsidP="002A0AE2">
      <w:pPr>
        <w:pStyle w:val="Nadpis2"/>
        <w:rPr>
          <w:rFonts w:cs="Times New Roman"/>
          <w:color w:val="auto"/>
          <w:sz w:val="24"/>
          <w:szCs w:val="24"/>
        </w:rPr>
      </w:pPr>
      <w:bookmarkStart w:id="13" w:name="_Toc121889334"/>
      <w:r w:rsidRPr="004947C6">
        <w:rPr>
          <w:rFonts w:cs="Times New Roman"/>
          <w:color w:val="auto"/>
          <w:sz w:val="24"/>
          <w:szCs w:val="24"/>
        </w:rPr>
        <w:t>Druhá časť</w:t>
      </w:r>
    </w:p>
    <w:p w:rsidR="002A0AE2" w:rsidRPr="004947C6" w:rsidRDefault="002A0AE2" w:rsidP="002A0AE2">
      <w:pPr>
        <w:pStyle w:val="Nadpis3"/>
        <w:tabs>
          <w:tab w:val="clear" w:pos="5789"/>
        </w:tabs>
        <w:ind w:left="0" w:firstLine="0"/>
        <w:rPr>
          <w:rFonts w:cs="Times New Roman"/>
          <w:color w:val="auto"/>
          <w:sz w:val="24"/>
          <w:szCs w:val="24"/>
        </w:rPr>
      </w:pPr>
      <w:bookmarkStart w:id="14" w:name="_Toc121889335"/>
      <w:bookmarkEnd w:id="13"/>
      <w:r w:rsidRPr="004947C6">
        <w:rPr>
          <w:rFonts w:cs="Times New Roman"/>
          <w:color w:val="auto"/>
          <w:sz w:val="24"/>
          <w:szCs w:val="24"/>
        </w:rPr>
        <w:t>Čl. 3</w:t>
      </w:r>
    </w:p>
    <w:p w:rsidR="002A0AE2" w:rsidRPr="004947C6" w:rsidRDefault="002A0AE2" w:rsidP="002A0AE2">
      <w:pPr>
        <w:pStyle w:val="Nadpis3"/>
        <w:tabs>
          <w:tab w:val="clear" w:pos="5789"/>
        </w:tabs>
        <w:ind w:left="0" w:firstLine="0"/>
        <w:rPr>
          <w:rFonts w:cs="Times New Roman"/>
          <w:color w:val="auto"/>
          <w:sz w:val="24"/>
          <w:szCs w:val="24"/>
        </w:rPr>
      </w:pPr>
      <w:r w:rsidRPr="004947C6">
        <w:rPr>
          <w:rFonts w:cs="Times New Roman"/>
          <w:color w:val="auto"/>
          <w:sz w:val="24"/>
          <w:szCs w:val="24"/>
        </w:rPr>
        <w:t>Predzmluvné vzťahy a vznik pracovného pomeru</w:t>
      </w:r>
      <w:bookmarkEnd w:id="14"/>
    </w:p>
    <w:p w:rsidR="002A0AE2" w:rsidRDefault="002A0AE2" w:rsidP="002A0AE2">
      <w:pPr>
        <w:pStyle w:val="odsek"/>
        <w:numPr>
          <w:ilvl w:val="0"/>
          <w:numId w:val="4"/>
        </w:numPr>
        <w:ind w:left="426" w:hanging="426"/>
        <w:rPr>
          <w:color w:val="auto"/>
        </w:rPr>
      </w:pPr>
      <w:r w:rsidRPr="004947C6">
        <w:rPr>
          <w:color w:val="auto"/>
        </w:rPr>
        <w:t>Pred uzatvorením pracovnej zmluvy je zamestnávateľ</w:t>
      </w:r>
      <w:r w:rsidR="009A7C49">
        <w:rPr>
          <w:color w:val="auto"/>
        </w:rPr>
        <w:t xml:space="preserve"> /škola/</w:t>
      </w:r>
      <w:r w:rsidRPr="004947C6">
        <w:rPr>
          <w:color w:val="auto"/>
        </w:rPr>
        <w:t xml:space="preserve"> </w:t>
      </w:r>
      <w:r w:rsidR="009A7C49">
        <w:rPr>
          <w:color w:val="auto"/>
        </w:rPr>
        <w:t xml:space="preserve"> </w:t>
      </w:r>
      <w:r w:rsidRPr="004947C6">
        <w:rPr>
          <w:color w:val="auto"/>
        </w:rPr>
        <w:t xml:space="preserve">povinný zisťovať, či fyzická osoba, ktorá sa uchádza o zamestnanie (ďalej len </w:t>
      </w:r>
      <w:r>
        <w:rPr>
          <w:color w:val="auto"/>
        </w:rPr>
        <w:t>„</w:t>
      </w:r>
      <w:r w:rsidRPr="004947C6">
        <w:rPr>
          <w:color w:val="auto"/>
        </w:rPr>
        <w:t>uchádzač“)</w:t>
      </w:r>
      <w:r>
        <w:rPr>
          <w:color w:val="auto"/>
        </w:rPr>
        <w:t>,</w:t>
      </w:r>
      <w:r w:rsidRPr="004947C6">
        <w:rPr>
          <w:color w:val="auto"/>
        </w:rPr>
        <w:t xml:space="preserve"> spĺňa predpoklady na vykonávanie práce vo verejnom záujme podľa § 3 zákona č. 552/2003 Z. z.</w:t>
      </w:r>
      <w:r>
        <w:rPr>
          <w:color w:val="auto"/>
        </w:rPr>
        <w:t>,</w:t>
      </w:r>
      <w:r w:rsidRPr="004947C6">
        <w:rPr>
          <w:color w:val="auto"/>
        </w:rPr>
        <w:t xml:space="preserve"> </w:t>
      </w:r>
      <w:r w:rsidRPr="00FB4AA2">
        <w:rPr>
          <w:color w:val="auto"/>
        </w:rPr>
        <w:t>a u </w:t>
      </w:r>
      <w:r>
        <w:rPr>
          <w:color w:val="auto"/>
        </w:rPr>
        <w:t>PZ</w:t>
      </w:r>
      <w:r w:rsidRPr="00FB4AA2">
        <w:rPr>
          <w:color w:val="auto"/>
        </w:rPr>
        <w:t xml:space="preserve">  aj </w:t>
      </w:r>
      <w:r>
        <w:rPr>
          <w:color w:val="auto"/>
        </w:rPr>
        <w:t xml:space="preserve">predpoklady </w:t>
      </w:r>
      <w:r w:rsidRPr="00FB4AA2">
        <w:rPr>
          <w:color w:val="auto"/>
        </w:rPr>
        <w:t>podľa § 9</w:t>
      </w:r>
      <w:r>
        <w:rPr>
          <w:color w:val="auto"/>
        </w:rPr>
        <w:t xml:space="preserve"> až 18</w:t>
      </w:r>
      <w:r w:rsidRPr="00FB4AA2">
        <w:rPr>
          <w:color w:val="auto"/>
        </w:rPr>
        <w:t xml:space="preserve"> zákona č. 138/2019 Z. z. o pedagogických zamestnancoch a odborných zamestnancoch a o zmene a doplnení niektorých zákonov </w:t>
      </w:r>
      <w:r>
        <w:rPr>
          <w:color w:val="auto"/>
        </w:rPr>
        <w:t xml:space="preserve">v znení neskorších predpisov </w:t>
      </w:r>
      <w:r w:rsidRPr="00FB4AA2">
        <w:rPr>
          <w:color w:val="auto"/>
        </w:rPr>
        <w:t xml:space="preserve">(ďalej len „zákon č. 138/2019 Z. z.“). </w:t>
      </w:r>
    </w:p>
    <w:p w:rsidR="002A0AE2" w:rsidRDefault="002A0AE2" w:rsidP="002A0AE2">
      <w:pPr>
        <w:pStyle w:val="odsek"/>
        <w:numPr>
          <w:ilvl w:val="0"/>
          <w:numId w:val="4"/>
        </w:numPr>
        <w:ind w:left="426" w:hanging="426"/>
        <w:rPr>
          <w:color w:val="000000" w:themeColor="text1"/>
        </w:rPr>
      </w:pPr>
      <w:r>
        <w:rPr>
          <w:color w:val="000000" w:themeColor="text1"/>
        </w:rPr>
        <w:lastRenderedPageBreak/>
        <w:t>Z</w:t>
      </w:r>
      <w:r w:rsidRPr="007A30B4">
        <w:rPr>
          <w:color w:val="000000" w:themeColor="text1"/>
        </w:rPr>
        <w:t xml:space="preserve">amestnávateľ </w:t>
      </w:r>
      <w:r>
        <w:rPr>
          <w:color w:val="000000" w:themeColor="text1"/>
        </w:rPr>
        <w:t xml:space="preserve">je </w:t>
      </w:r>
      <w:r w:rsidRPr="007A30B4">
        <w:rPr>
          <w:color w:val="000000" w:themeColor="text1"/>
        </w:rPr>
        <w:t xml:space="preserve">pred uzatvorením pracovnej zmluvy povinný vyžiadať si </w:t>
      </w:r>
      <w:r w:rsidRPr="007A30B4">
        <w:rPr>
          <w:color w:val="000000" w:themeColor="text1"/>
        </w:rPr>
        <w:br/>
        <w:t xml:space="preserve">od uchádzača </w:t>
      </w:r>
    </w:p>
    <w:p w:rsidR="002A0AE2" w:rsidRDefault="002A0AE2" w:rsidP="002A0AE2">
      <w:pPr>
        <w:pStyle w:val="odsek"/>
        <w:numPr>
          <w:ilvl w:val="1"/>
          <w:numId w:val="4"/>
        </w:numPr>
        <w:ind w:left="993" w:hanging="284"/>
        <w:rPr>
          <w:color w:val="000000" w:themeColor="text1"/>
        </w:rPr>
      </w:pPr>
      <w:r w:rsidRPr="007A30B4">
        <w:rPr>
          <w:color w:val="000000" w:themeColor="text1"/>
        </w:rPr>
        <w:t xml:space="preserve">doklady preukazujúce spĺňanie predpokladov na výkon práce </w:t>
      </w:r>
      <w:r>
        <w:rPr>
          <w:color w:val="000000" w:themeColor="text1"/>
        </w:rPr>
        <w:t xml:space="preserve">vo verejnom záujme </w:t>
      </w:r>
      <w:r w:rsidRPr="007A30B4">
        <w:rPr>
          <w:color w:val="000000" w:themeColor="text1"/>
        </w:rPr>
        <w:t>a vyplnené tlačivá súvisiace s jeho prijatím do pracovného pomeru (</w:t>
      </w:r>
      <w:r>
        <w:rPr>
          <w:color w:val="000000" w:themeColor="text1"/>
        </w:rPr>
        <w:t xml:space="preserve">napríklad </w:t>
      </w:r>
      <w:r w:rsidRPr="007A30B4">
        <w:rPr>
          <w:color w:val="000000" w:themeColor="text1"/>
        </w:rPr>
        <w:t>dotazník,</w:t>
      </w:r>
      <w:r>
        <w:rPr>
          <w:color w:val="000000" w:themeColor="text1"/>
        </w:rPr>
        <w:t xml:space="preserve"> </w:t>
      </w:r>
      <w:r w:rsidRPr="007A30B4">
        <w:rPr>
          <w:color w:val="000000" w:themeColor="text1"/>
        </w:rPr>
        <w:t xml:space="preserve">doklady o vzdelaní, potvrdenie od príslušného úradu práce o dobe vedenia v evidencii uchádzačov o zamestnanie), </w:t>
      </w:r>
    </w:p>
    <w:p w:rsidR="002A0AE2" w:rsidRDefault="002A0AE2" w:rsidP="002A0AE2">
      <w:pPr>
        <w:pStyle w:val="odsek"/>
        <w:numPr>
          <w:ilvl w:val="1"/>
          <w:numId w:val="4"/>
        </w:numPr>
        <w:ind w:left="993" w:hanging="284"/>
        <w:rPr>
          <w:color w:val="000000" w:themeColor="text1"/>
        </w:rPr>
      </w:pPr>
      <w:r w:rsidRPr="007A30B4">
        <w:rPr>
          <w:color w:val="000000" w:themeColor="text1"/>
        </w:rPr>
        <w:t xml:space="preserve">preukázanie bezúhonnosti výpisom z registra trestov nie starším ako tri mesiace (§ 3 ods. </w:t>
      </w:r>
      <w:r>
        <w:rPr>
          <w:color w:val="000000" w:themeColor="text1"/>
        </w:rPr>
        <w:t xml:space="preserve">4 a </w:t>
      </w:r>
      <w:r w:rsidRPr="007A30B4">
        <w:rPr>
          <w:color w:val="000000" w:themeColor="text1"/>
        </w:rPr>
        <w:t>6 zákona č. 552/2003 Z.</w:t>
      </w:r>
      <w:r>
        <w:rPr>
          <w:color w:val="000000" w:themeColor="text1"/>
        </w:rPr>
        <w:t> </w:t>
      </w:r>
      <w:r w:rsidRPr="007A30B4">
        <w:rPr>
          <w:color w:val="000000" w:themeColor="text1"/>
        </w:rPr>
        <w:t>z.</w:t>
      </w:r>
      <w:r>
        <w:rPr>
          <w:color w:val="000000" w:themeColor="text1"/>
        </w:rPr>
        <w:t>)</w:t>
      </w:r>
      <w:r w:rsidRPr="007A30B4">
        <w:rPr>
          <w:color w:val="000000" w:themeColor="text1"/>
        </w:rPr>
        <w:t xml:space="preserve">,  </w:t>
      </w:r>
    </w:p>
    <w:p w:rsidR="002A0AE2" w:rsidRDefault="002A0AE2" w:rsidP="002A0AE2">
      <w:pPr>
        <w:pStyle w:val="odsek"/>
        <w:numPr>
          <w:ilvl w:val="1"/>
          <w:numId w:val="4"/>
        </w:numPr>
        <w:ind w:left="993" w:hanging="284"/>
        <w:rPr>
          <w:color w:val="000000" w:themeColor="text1"/>
        </w:rPr>
      </w:pPr>
      <w:r w:rsidRPr="007A30B4">
        <w:rPr>
          <w:color w:val="000000" w:themeColor="text1"/>
        </w:rPr>
        <w:t>potvrdenia o predchádzajúcom zamestnaní</w:t>
      </w:r>
      <w:r>
        <w:rPr>
          <w:color w:val="000000" w:themeColor="text1"/>
        </w:rPr>
        <w:t xml:space="preserve"> a</w:t>
      </w:r>
      <w:r w:rsidRPr="007A30B4">
        <w:rPr>
          <w:color w:val="000000" w:themeColor="text1"/>
        </w:rPr>
        <w:t xml:space="preserve"> </w:t>
      </w:r>
    </w:p>
    <w:p w:rsidR="0053131C" w:rsidRDefault="002A0AE2" w:rsidP="002A0AE2">
      <w:pPr>
        <w:pStyle w:val="odsek"/>
        <w:numPr>
          <w:ilvl w:val="1"/>
          <w:numId w:val="4"/>
        </w:numPr>
        <w:ind w:left="993" w:hanging="284"/>
        <w:rPr>
          <w:color w:val="000000" w:themeColor="text1"/>
        </w:rPr>
      </w:pPr>
      <w:r>
        <w:rPr>
          <w:color w:val="000000" w:themeColor="text1"/>
        </w:rPr>
        <w:t xml:space="preserve">doklad o absolvovaní </w:t>
      </w:r>
      <w:r w:rsidRPr="007A30B4">
        <w:rPr>
          <w:color w:val="000000" w:themeColor="text1"/>
        </w:rPr>
        <w:t>vstupn</w:t>
      </w:r>
      <w:r>
        <w:rPr>
          <w:color w:val="000000" w:themeColor="text1"/>
        </w:rPr>
        <w:t>ej</w:t>
      </w:r>
      <w:r w:rsidRPr="007A30B4">
        <w:rPr>
          <w:color w:val="000000" w:themeColor="text1"/>
        </w:rPr>
        <w:t xml:space="preserve"> lekársk</w:t>
      </w:r>
      <w:r>
        <w:rPr>
          <w:color w:val="000000" w:themeColor="text1"/>
        </w:rPr>
        <w:t>ej</w:t>
      </w:r>
      <w:r w:rsidRPr="007A30B4">
        <w:rPr>
          <w:color w:val="000000" w:themeColor="text1"/>
        </w:rPr>
        <w:t xml:space="preserve"> prehliadk</w:t>
      </w:r>
      <w:r>
        <w:rPr>
          <w:color w:val="000000" w:themeColor="text1"/>
        </w:rPr>
        <w:t>y</w:t>
      </w:r>
      <w:r w:rsidRPr="007A30B4">
        <w:rPr>
          <w:color w:val="000000" w:themeColor="text1"/>
        </w:rPr>
        <w:t>, ak sa táto vyžaduje a je nutná vzhľadom na prácu, ktorú má zamestnanec vykonávať</w:t>
      </w:r>
      <w:r w:rsidR="0053131C">
        <w:rPr>
          <w:color w:val="000000" w:themeColor="text1"/>
        </w:rPr>
        <w:t>, predložiť doklad o zmenenej pracovnej schopnosti /napr. rozhodnutie o</w:t>
      </w:r>
      <w:r w:rsidR="00DC0AA9">
        <w:rPr>
          <w:color w:val="000000" w:themeColor="text1"/>
        </w:rPr>
        <w:t> miere poklesu schopnosti vykonávať zárobkovú činnosť</w:t>
      </w:r>
      <w:r w:rsidR="0053131C">
        <w:rPr>
          <w:color w:val="000000" w:themeColor="text1"/>
        </w:rPr>
        <w:t>/.</w:t>
      </w:r>
    </w:p>
    <w:p w:rsidR="002A0AE2" w:rsidRDefault="002A0AE2" w:rsidP="0053131C">
      <w:pPr>
        <w:pStyle w:val="odsek"/>
        <w:numPr>
          <w:ilvl w:val="0"/>
          <w:numId w:val="0"/>
        </w:numPr>
        <w:ind w:left="993"/>
        <w:rPr>
          <w:color w:val="000000" w:themeColor="text1"/>
        </w:rPr>
      </w:pPr>
    </w:p>
    <w:p w:rsidR="002A0AE2" w:rsidRDefault="002A0AE2" w:rsidP="002A0AE2">
      <w:pPr>
        <w:pStyle w:val="odsek"/>
        <w:numPr>
          <w:ilvl w:val="0"/>
          <w:numId w:val="4"/>
        </w:numPr>
        <w:ind w:left="426" w:hanging="426"/>
        <w:rPr>
          <w:color w:val="000000" w:themeColor="text1"/>
        </w:rPr>
      </w:pPr>
      <w:r>
        <w:rPr>
          <w:color w:val="000000" w:themeColor="text1"/>
        </w:rPr>
        <w:t>Zamestnávateľ je pred uzatvorením pracovnej zmluvy povinný vyžiadať si od budúceho PZ  okrem dokladov uvedených v odseku 2 písm. a) a c) aj</w:t>
      </w:r>
    </w:p>
    <w:p w:rsidR="002A0AE2" w:rsidRDefault="002A0AE2" w:rsidP="002A0AE2">
      <w:pPr>
        <w:pStyle w:val="odsek"/>
        <w:numPr>
          <w:ilvl w:val="1"/>
          <w:numId w:val="4"/>
        </w:numPr>
        <w:ind w:left="993" w:hanging="284"/>
        <w:rPr>
          <w:color w:val="000000" w:themeColor="text1"/>
        </w:rPr>
      </w:pPr>
      <w:r w:rsidRPr="007A30B4">
        <w:rPr>
          <w:color w:val="000000" w:themeColor="text1"/>
        </w:rPr>
        <w:t>lekárske potvrdenie o zdravotnej spôsobilosti, ktorou je telesná spôsobilosť a duševná spôsobilosť vo vzťahu k výkonu jeho činnosti (§ 16 zákona č. 138/20</w:t>
      </w:r>
      <w:r>
        <w:rPr>
          <w:color w:val="000000" w:themeColor="text1"/>
        </w:rPr>
        <w:t>1</w:t>
      </w:r>
      <w:r w:rsidR="008F03BC">
        <w:rPr>
          <w:color w:val="000000" w:themeColor="text1"/>
        </w:rPr>
        <w:t xml:space="preserve">9 Z. z.), pedagogický zamestnanec musí byť schopný pracovať samostatne s preukázaním profesijných kompetencií , súčasťou ktorých sú osobnostné a komunikačné predpoklady, ktorými musí disponovať, aby splnil podmienky </w:t>
      </w:r>
      <w:r w:rsidR="0053131C">
        <w:rPr>
          <w:color w:val="000000" w:themeColor="text1"/>
        </w:rPr>
        <w:t>pre výkon danej profesie,</w:t>
      </w:r>
    </w:p>
    <w:p w:rsidR="002A0AE2" w:rsidRDefault="002A0AE2" w:rsidP="002A0AE2">
      <w:pPr>
        <w:pStyle w:val="odsek"/>
        <w:numPr>
          <w:ilvl w:val="1"/>
          <w:numId w:val="4"/>
        </w:numPr>
        <w:ind w:left="993" w:hanging="284"/>
        <w:rPr>
          <w:color w:val="000000" w:themeColor="text1"/>
        </w:rPr>
      </w:pPr>
      <w:r w:rsidRPr="007A30B4">
        <w:rPr>
          <w:color w:val="000000" w:themeColor="text1"/>
        </w:rPr>
        <w:t xml:space="preserve">doklad preukazujúci ovládanie štátneho jazyka, ak </w:t>
      </w:r>
      <w:r>
        <w:rPr>
          <w:color w:val="000000" w:themeColor="text1"/>
        </w:rPr>
        <w:t xml:space="preserve">budúci </w:t>
      </w:r>
      <w:r w:rsidRPr="007A30B4">
        <w:rPr>
          <w:color w:val="000000" w:themeColor="text1"/>
        </w:rPr>
        <w:t>PZ  získal vzdelanie v inom jazyku ako je štátny jazyk</w:t>
      </w:r>
      <w:r>
        <w:rPr>
          <w:color w:val="000000" w:themeColor="text1"/>
        </w:rPr>
        <w:t xml:space="preserve"> a</w:t>
      </w:r>
    </w:p>
    <w:p w:rsidR="002A0AE2" w:rsidRDefault="002A0AE2" w:rsidP="002A0AE2">
      <w:pPr>
        <w:pStyle w:val="odsek"/>
        <w:numPr>
          <w:ilvl w:val="1"/>
          <w:numId w:val="4"/>
        </w:numPr>
        <w:ind w:left="993" w:hanging="284"/>
        <w:rPr>
          <w:color w:val="000000" w:themeColor="text1"/>
        </w:rPr>
      </w:pPr>
      <w:r>
        <w:rPr>
          <w:color w:val="000000" w:themeColor="text1"/>
        </w:rPr>
        <w:t xml:space="preserve">doklad preukazujúci </w:t>
      </w:r>
      <w:r>
        <w:t>vykonanie</w:t>
      </w:r>
      <w:r w:rsidRPr="00D81EAB">
        <w:t xml:space="preserve"> skúšky z jazyka príslušnej národnostnej menšiny</w:t>
      </w:r>
      <w:r w:rsidRPr="007A30B4">
        <w:rPr>
          <w:color w:val="000000" w:themeColor="text1"/>
        </w:rPr>
        <w:t xml:space="preserve">, ak </w:t>
      </w:r>
      <w:r>
        <w:rPr>
          <w:color w:val="000000" w:themeColor="text1"/>
        </w:rPr>
        <w:t xml:space="preserve">budúci </w:t>
      </w:r>
      <w:r w:rsidRPr="007A30B4">
        <w:rPr>
          <w:color w:val="000000" w:themeColor="text1"/>
        </w:rPr>
        <w:t xml:space="preserve">PZ  získal vzdelanie v inom jazyku ako v jazyku </w:t>
      </w:r>
      <w:r>
        <w:rPr>
          <w:color w:val="000000" w:themeColor="text1"/>
        </w:rPr>
        <w:t>príslušnej národnostnej menšiny</w:t>
      </w:r>
      <w:r w:rsidRPr="007A30B4">
        <w:rPr>
          <w:color w:val="000000" w:themeColor="text1"/>
        </w:rPr>
        <w:t xml:space="preserve"> (§ 17 zákona č. 138/2019 Z. z.).</w:t>
      </w:r>
    </w:p>
    <w:p w:rsidR="002A0AE2" w:rsidRPr="007A30B4" w:rsidRDefault="002A0AE2" w:rsidP="002A0AE2">
      <w:pPr>
        <w:pStyle w:val="odsek"/>
        <w:numPr>
          <w:ilvl w:val="0"/>
          <w:numId w:val="4"/>
        </w:numPr>
        <w:ind w:left="426" w:hanging="426"/>
        <w:rPr>
          <w:color w:val="000000" w:themeColor="text1"/>
        </w:rPr>
      </w:pPr>
      <w:r>
        <w:t>PZ</w:t>
      </w:r>
      <w:r w:rsidRPr="0014316E">
        <w:t xml:space="preserve">  poskytne na účel preukázania bezúhonnosti okresnému úradu v sídle kraja údaje potrebné na vyžiadanie odpisu registra trestov pred uz</w:t>
      </w:r>
      <w:r>
        <w:t>avretím pracovnoprávneho vzťahu.</w:t>
      </w:r>
    </w:p>
    <w:p w:rsidR="002A0AE2" w:rsidRPr="007A30B4" w:rsidRDefault="002A0AE2" w:rsidP="002A0AE2">
      <w:pPr>
        <w:pStyle w:val="odsek"/>
        <w:numPr>
          <w:ilvl w:val="0"/>
          <w:numId w:val="4"/>
        </w:numPr>
        <w:ind w:left="426" w:hanging="426"/>
        <w:rPr>
          <w:color w:val="000000" w:themeColor="text1"/>
        </w:rPr>
      </w:pPr>
      <w:r w:rsidRPr="007A30B4">
        <w:rPr>
          <w:color w:val="000000" w:themeColor="text1"/>
        </w:rPr>
        <w:t>U uchádzačov o vykonávanie pracovných činností remeselných, manuálnych alebo manipulačných s prevahou fyzickej práce zamestnávateľ zisťuje</w:t>
      </w:r>
      <w:r>
        <w:rPr>
          <w:color w:val="000000" w:themeColor="text1"/>
        </w:rPr>
        <w:t>,</w:t>
      </w:r>
      <w:r w:rsidRPr="007A30B4">
        <w:rPr>
          <w:color w:val="000000" w:themeColor="text1"/>
        </w:rPr>
        <w:t xml:space="preserve"> či uchádzač spĺňa predpoklady ustanovené v § 11 a § 41 Zákonníka práce; zákon č. 552/2003 Z. z. a zákon  č. 138/2019 Z. z. sa na týchto uchádzačov nevzťahuje.  </w:t>
      </w:r>
    </w:p>
    <w:p w:rsidR="002A0AE2" w:rsidRPr="00185EFD" w:rsidRDefault="002A0AE2" w:rsidP="002A0AE2">
      <w:pPr>
        <w:pStyle w:val="odsek"/>
        <w:numPr>
          <w:ilvl w:val="0"/>
          <w:numId w:val="4"/>
        </w:numPr>
        <w:ind w:left="426" w:hanging="426"/>
        <w:rPr>
          <w:color w:val="auto"/>
        </w:rPr>
      </w:pPr>
      <w:r w:rsidRPr="00185EFD">
        <w:rPr>
          <w:color w:val="auto"/>
        </w:rPr>
        <w:t>Zamestnávateľ môže od uchádzača</w:t>
      </w:r>
      <w:r>
        <w:rPr>
          <w:color w:val="auto"/>
        </w:rPr>
        <w:t xml:space="preserve"> a od budúceho</w:t>
      </w:r>
      <w:r w:rsidRPr="00185EFD">
        <w:rPr>
          <w:color w:val="auto"/>
        </w:rPr>
        <w:t xml:space="preserve"> </w:t>
      </w:r>
      <w:r>
        <w:rPr>
          <w:color w:val="auto"/>
        </w:rPr>
        <w:t xml:space="preserve">PZ </w:t>
      </w:r>
      <w:r w:rsidR="00DC0AA9">
        <w:rPr>
          <w:color w:val="auto"/>
        </w:rPr>
        <w:t>,</w:t>
      </w:r>
      <w:r>
        <w:rPr>
          <w:color w:val="auto"/>
        </w:rPr>
        <w:t xml:space="preserve"> </w:t>
      </w:r>
      <w:r w:rsidRPr="00185EFD">
        <w:rPr>
          <w:color w:val="auto"/>
        </w:rPr>
        <w:t>ktorý sa uchádza o prvé zamestnanie</w:t>
      </w:r>
      <w:r>
        <w:rPr>
          <w:color w:val="auto"/>
        </w:rPr>
        <w:t>,</w:t>
      </w:r>
      <w:r w:rsidRPr="00185EFD">
        <w:rPr>
          <w:color w:val="auto"/>
        </w:rPr>
        <w:t xml:space="preserve"> vyžadovať len informácie, ktoré súvisia s prácou, ktorú má vykonávať. Zamestnávateľ môže od uchádzača,</w:t>
      </w:r>
      <w:r>
        <w:rPr>
          <w:color w:val="auto"/>
        </w:rPr>
        <w:t xml:space="preserve"> PZ ,</w:t>
      </w:r>
      <w:r w:rsidRPr="00185EFD">
        <w:rPr>
          <w:color w:val="auto"/>
        </w:rPr>
        <w:t xml:space="preserve"> ktorý už bol zamestnávaný, požadovať predloženie pracovného posudku a potvrdenia o zamestnaní. </w:t>
      </w:r>
    </w:p>
    <w:p w:rsidR="002A0AE2" w:rsidRDefault="002A0AE2" w:rsidP="002A0AE2">
      <w:pPr>
        <w:pStyle w:val="odsek"/>
        <w:numPr>
          <w:ilvl w:val="0"/>
          <w:numId w:val="4"/>
        </w:numPr>
        <w:ind w:left="426" w:hanging="426"/>
        <w:rPr>
          <w:color w:val="auto"/>
        </w:rPr>
      </w:pPr>
      <w:r w:rsidRPr="00185EFD">
        <w:rPr>
          <w:color w:val="auto"/>
        </w:rPr>
        <w:t xml:space="preserve">Zamestnávateľ nesmie vyžadovať od </w:t>
      </w:r>
      <w:r>
        <w:rPr>
          <w:color w:val="auto"/>
        </w:rPr>
        <w:t xml:space="preserve">uchádzača, PZ </w:t>
      </w:r>
      <w:r w:rsidRPr="00185EFD">
        <w:rPr>
          <w:color w:val="auto"/>
        </w:rPr>
        <w:t xml:space="preserve"> informácie </w:t>
      </w:r>
      <w:r>
        <w:rPr>
          <w:color w:val="auto"/>
        </w:rPr>
        <w:t>najmä o</w:t>
      </w:r>
    </w:p>
    <w:p w:rsidR="002A0AE2" w:rsidRDefault="002A0AE2" w:rsidP="002A0AE2">
      <w:pPr>
        <w:pStyle w:val="odsek"/>
        <w:numPr>
          <w:ilvl w:val="1"/>
          <w:numId w:val="4"/>
        </w:numPr>
        <w:ind w:left="993" w:hanging="284"/>
        <w:rPr>
          <w:color w:val="auto"/>
        </w:rPr>
      </w:pPr>
      <w:r>
        <w:rPr>
          <w:color w:val="auto"/>
        </w:rPr>
        <w:t>tehotenstve,</w:t>
      </w:r>
    </w:p>
    <w:p w:rsidR="002A0AE2" w:rsidRDefault="002A0AE2" w:rsidP="002A0AE2">
      <w:pPr>
        <w:pStyle w:val="odsek"/>
        <w:numPr>
          <w:ilvl w:val="1"/>
          <w:numId w:val="4"/>
        </w:numPr>
        <w:ind w:left="993" w:hanging="284"/>
        <w:rPr>
          <w:color w:val="auto"/>
        </w:rPr>
      </w:pPr>
      <w:r>
        <w:rPr>
          <w:color w:val="auto"/>
        </w:rPr>
        <w:t>rodinných pomeroch,</w:t>
      </w:r>
    </w:p>
    <w:p w:rsidR="002A0AE2" w:rsidRDefault="002A0AE2" w:rsidP="002A0AE2">
      <w:pPr>
        <w:pStyle w:val="odsek"/>
        <w:numPr>
          <w:ilvl w:val="1"/>
          <w:numId w:val="4"/>
        </w:numPr>
        <w:ind w:left="993" w:hanging="284"/>
        <w:rPr>
          <w:color w:val="auto"/>
        </w:rPr>
      </w:pPr>
      <w:r>
        <w:rPr>
          <w:color w:val="auto"/>
        </w:rPr>
        <w:t>politickej príslušnosti, odborovej príslušnosti a náboženskej príslušnosti.</w:t>
      </w:r>
    </w:p>
    <w:p w:rsidR="002A0AE2" w:rsidRPr="00185EFD" w:rsidRDefault="002A0AE2" w:rsidP="002A0AE2">
      <w:pPr>
        <w:pStyle w:val="odsek"/>
        <w:numPr>
          <w:ilvl w:val="0"/>
          <w:numId w:val="4"/>
        </w:numPr>
        <w:ind w:left="426" w:hanging="426"/>
        <w:rPr>
          <w:color w:val="auto"/>
        </w:rPr>
      </w:pPr>
      <w:r w:rsidRPr="00185EFD">
        <w:rPr>
          <w:color w:val="auto"/>
        </w:rPr>
        <w:lastRenderedPageBreak/>
        <w:t>Uchádzač</w:t>
      </w:r>
      <w:r>
        <w:rPr>
          <w:color w:val="auto"/>
        </w:rPr>
        <w:t xml:space="preserve">, PZ </w:t>
      </w:r>
      <w:r w:rsidRPr="00185EFD">
        <w:rPr>
          <w:color w:val="auto"/>
        </w:rPr>
        <w:t xml:space="preserve"> je povinný informovať zamestnávateľa o skutočnostiach, ktoré bránia výkonu práce alebo ktoré by mohli zamestnávateľovi spôsobiť ujmu, a o dĺžke pracovného času u iného zamestnávateľa, ak ide o mladistvého.</w:t>
      </w:r>
    </w:p>
    <w:p w:rsidR="002A0AE2" w:rsidRDefault="002A0AE2" w:rsidP="002A0AE2">
      <w:pPr>
        <w:pStyle w:val="odsek"/>
        <w:numPr>
          <w:ilvl w:val="0"/>
          <w:numId w:val="4"/>
        </w:numPr>
        <w:ind w:left="426" w:hanging="426"/>
        <w:rPr>
          <w:color w:val="auto"/>
        </w:rPr>
      </w:pPr>
      <w:r w:rsidRPr="00185EFD">
        <w:rPr>
          <w:color w:val="auto"/>
        </w:rPr>
        <w:t xml:space="preserve">Zamestnávateľ pri prijímaní </w:t>
      </w:r>
      <w:r>
        <w:rPr>
          <w:color w:val="auto"/>
        </w:rPr>
        <w:t xml:space="preserve">uchádzača, PZ </w:t>
      </w:r>
      <w:r w:rsidRPr="00185EFD">
        <w:rPr>
          <w:color w:val="auto"/>
        </w:rPr>
        <w:t xml:space="preserve"> do zamestnania nesmie porušiť zásadu rovnakého zaobchádzania, ak ide o prístup k zamestnaniu (§ 13 Zákonníka práce). </w:t>
      </w:r>
    </w:p>
    <w:p w:rsidR="002A0AE2" w:rsidRPr="00185EFD" w:rsidRDefault="002A0AE2" w:rsidP="002A0AE2">
      <w:pPr>
        <w:pStyle w:val="odsek"/>
        <w:numPr>
          <w:ilvl w:val="0"/>
          <w:numId w:val="4"/>
        </w:numPr>
        <w:ind w:left="426" w:hanging="426"/>
        <w:rPr>
          <w:color w:val="auto"/>
        </w:rPr>
      </w:pPr>
      <w:r>
        <w:rPr>
          <w:color w:val="auto"/>
        </w:rPr>
        <w:t xml:space="preserve">Zamestnancom je na účely tohto pracovného poriadku uchádzač, ktorý bol prijatý do zamestnania a PZ . </w:t>
      </w:r>
    </w:p>
    <w:p w:rsidR="002A0AE2" w:rsidRPr="00185EFD" w:rsidRDefault="002A0AE2" w:rsidP="002A0AE2">
      <w:pPr>
        <w:pStyle w:val="odsek"/>
        <w:numPr>
          <w:ilvl w:val="0"/>
          <w:numId w:val="4"/>
        </w:numPr>
        <w:ind w:left="426" w:hanging="426"/>
        <w:rPr>
          <w:color w:val="auto"/>
        </w:rPr>
      </w:pPr>
      <w:r w:rsidRPr="00185EFD">
        <w:rPr>
          <w:color w:val="auto"/>
        </w:rPr>
        <w:t xml:space="preserve">Pracovný pomer sa zakladá písomnou pracovnou zmluvou medzi zamestnávateľom </w:t>
      </w:r>
      <w:r w:rsidRPr="00185EFD">
        <w:rPr>
          <w:color w:val="auto"/>
        </w:rPr>
        <w:br/>
        <w:t xml:space="preserve">a zamestnancom. Vzniká odo dňa,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 </w:t>
      </w:r>
    </w:p>
    <w:p w:rsidR="002A0AE2" w:rsidRDefault="002A0AE2" w:rsidP="002A0AE2">
      <w:pPr>
        <w:pStyle w:val="odsek"/>
        <w:numPr>
          <w:ilvl w:val="0"/>
          <w:numId w:val="4"/>
        </w:numPr>
        <w:ind w:left="426" w:hanging="426"/>
        <w:rPr>
          <w:color w:val="auto"/>
        </w:rPr>
      </w:pPr>
      <w:r w:rsidRPr="00185EFD">
        <w:rPr>
          <w:color w:val="auto"/>
        </w:rPr>
        <w:t xml:space="preserve">U zamestnanca, ktorý </w:t>
      </w:r>
      <w:r>
        <w:rPr>
          <w:color w:val="auto"/>
        </w:rPr>
        <w:t xml:space="preserve">má </w:t>
      </w:r>
      <w:r w:rsidRPr="00185EFD">
        <w:rPr>
          <w:color w:val="auto"/>
        </w:rPr>
        <w:t>vykonáva</w:t>
      </w:r>
      <w:r>
        <w:rPr>
          <w:color w:val="auto"/>
        </w:rPr>
        <w:t>ť</w:t>
      </w:r>
      <w:r w:rsidRPr="00185EFD">
        <w:rPr>
          <w:color w:val="auto"/>
        </w:rPr>
        <w:t xml:space="preserve"> funkciu štatutárneho orgánu a u ktorého osobitný predpis ustanovuje vymenovanie ako predpoklad vykonávania funkcie štatutárneho orgánu (§ 3 ods. 1 písm. e) </w:t>
      </w:r>
      <w:r>
        <w:rPr>
          <w:color w:val="auto"/>
        </w:rPr>
        <w:t xml:space="preserve">zákona </w:t>
      </w:r>
      <w:r w:rsidRPr="00185EFD">
        <w:rPr>
          <w:color w:val="auto"/>
        </w:rPr>
        <w:t xml:space="preserve">č. 552/2003 Z. z. a § 3 zákona č. 596/2003 Z. z.), </w:t>
      </w:r>
      <w:r>
        <w:rPr>
          <w:color w:val="auto"/>
        </w:rPr>
        <w:t xml:space="preserve">sa </w:t>
      </w:r>
      <w:r w:rsidRPr="00185EFD">
        <w:rPr>
          <w:color w:val="auto"/>
        </w:rPr>
        <w:t>pracovný pomer zakladá písomnou pracovnou zmluvou až po jeho vymenovaní.</w:t>
      </w:r>
    </w:p>
    <w:p w:rsidR="002A0AE2" w:rsidRDefault="002A0AE2" w:rsidP="002A0AE2">
      <w:pPr>
        <w:pStyle w:val="odsek"/>
        <w:numPr>
          <w:ilvl w:val="0"/>
          <w:numId w:val="4"/>
        </w:numPr>
        <w:ind w:left="426" w:hanging="426"/>
        <w:rPr>
          <w:color w:val="auto"/>
        </w:rPr>
      </w:pPr>
      <w:r w:rsidRPr="00185EFD">
        <w:rPr>
          <w:color w:val="auto"/>
        </w:rPr>
        <w:t xml:space="preserve">Pracovný pomer vznikne aj vtedy, ak zamestnanec v dohodnutý deň nenastúpi do práce pre prekážku v práci a ak o tejto prekážke zamestnávateľa do </w:t>
      </w:r>
      <w:r>
        <w:rPr>
          <w:color w:val="auto"/>
        </w:rPr>
        <w:t>troch pracovných dní</w:t>
      </w:r>
      <w:r w:rsidRPr="00185EFD">
        <w:rPr>
          <w:color w:val="auto"/>
        </w:rPr>
        <w:t xml:space="preserve"> upovedomí. Od pracovnej zmluvy možno odstúpiť, len kým zamestnanec nenastúpi do práce v dohodnutý deň bez toho, že by mu v tom bránila prekážka v práci, alebo do </w:t>
      </w:r>
      <w:r>
        <w:rPr>
          <w:color w:val="auto"/>
        </w:rPr>
        <w:t>troch pracovných dní</w:t>
      </w:r>
      <w:r w:rsidRPr="00185EFD">
        <w:rPr>
          <w:color w:val="auto"/>
        </w:rPr>
        <w:t xml:space="preserve"> neupovedomí zamestnávateľa o tejto prekážke. Podmienky, za ktorých môže byť prijatý do pracovnoprávneho vzťahu cudzinec alebo osoba bez štátnej príslušnosti, ustanovuje § 21 až 2</w:t>
      </w:r>
      <w:r>
        <w:rPr>
          <w:color w:val="auto"/>
        </w:rPr>
        <w:t>4</w:t>
      </w:r>
      <w:r w:rsidRPr="00185EFD">
        <w:rPr>
          <w:color w:val="auto"/>
        </w:rPr>
        <w:t xml:space="preserve"> zákona č. 5/2004 Z. z. o službách zamestnanosti a o zmene a doplnení niektorých zákonov v znení neskorších predpisov</w:t>
      </w:r>
      <w:r>
        <w:rPr>
          <w:color w:val="auto"/>
        </w:rPr>
        <w:t>.</w:t>
      </w:r>
    </w:p>
    <w:p w:rsidR="002A0AE2" w:rsidRDefault="002A0AE2" w:rsidP="002A0AE2">
      <w:pPr>
        <w:pStyle w:val="odsek"/>
        <w:numPr>
          <w:ilvl w:val="0"/>
          <w:numId w:val="4"/>
        </w:numPr>
        <w:ind w:left="426" w:hanging="426"/>
        <w:rPr>
          <w:color w:val="auto"/>
        </w:rPr>
      </w:pPr>
      <w:r w:rsidRPr="00185EFD">
        <w:rPr>
          <w:color w:val="auto"/>
        </w:rPr>
        <w:t xml:space="preserve">V pracovnej zmluve je zamestnávateľ povinný so zamestnancom dohodnúť </w:t>
      </w:r>
    </w:p>
    <w:p w:rsidR="002A0AE2" w:rsidRDefault="002A0AE2" w:rsidP="002A0AE2">
      <w:pPr>
        <w:pStyle w:val="odsek"/>
        <w:numPr>
          <w:ilvl w:val="1"/>
          <w:numId w:val="4"/>
        </w:numPr>
        <w:ind w:left="993" w:hanging="284"/>
        <w:rPr>
          <w:color w:val="auto"/>
        </w:rPr>
      </w:pPr>
      <w:r w:rsidRPr="004947C6">
        <w:rPr>
          <w:color w:val="auto"/>
        </w:rPr>
        <w:t>druh práce, na ktorý sa zamestnanec prijíma, a jeho stručnú charakteristiku</w:t>
      </w:r>
      <w:r>
        <w:rPr>
          <w:color w:val="auto"/>
        </w:rPr>
        <w:t>,</w:t>
      </w:r>
    </w:p>
    <w:p w:rsidR="002A0AE2" w:rsidRDefault="002A0AE2" w:rsidP="002A0AE2">
      <w:pPr>
        <w:pStyle w:val="odsek"/>
        <w:numPr>
          <w:ilvl w:val="1"/>
          <w:numId w:val="4"/>
        </w:numPr>
        <w:ind w:left="993" w:hanging="284"/>
        <w:rPr>
          <w:color w:val="auto"/>
        </w:rPr>
      </w:pPr>
      <w:r w:rsidRPr="004947C6">
        <w:rPr>
          <w:color w:val="auto"/>
        </w:rPr>
        <w:t>miesto výkonu práce (obec, časť</w:t>
      </w:r>
      <w:r>
        <w:rPr>
          <w:color w:val="auto"/>
        </w:rPr>
        <w:t xml:space="preserve"> obce</w:t>
      </w:r>
      <w:r w:rsidRPr="004947C6">
        <w:rPr>
          <w:color w:val="auto"/>
        </w:rPr>
        <w:t xml:space="preserve"> alebo inak určené miesto</w:t>
      </w:r>
      <w:r>
        <w:rPr>
          <w:color w:val="auto"/>
        </w:rPr>
        <w:t>),</w:t>
      </w:r>
    </w:p>
    <w:p w:rsidR="002A0AE2" w:rsidRDefault="002A0AE2" w:rsidP="002A0AE2">
      <w:pPr>
        <w:pStyle w:val="odsek"/>
        <w:numPr>
          <w:ilvl w:val="1"/>
          <w:numId w:val="4"/>
        </w:numPr>
        <w:ind w:left="993" w:hanging="284"/>
        <w:rPr>
          <w:color w:val="auto"/>
        </w:rPr>
      </w:pPr>
      <w:r w:rsidRPr="004947C6">
        <w:rPr>
          <w:color w:val="auto"/>
        </w:rPr>
        <w:t>deň nástupu do práce</w:t>
      </w:r>
      <w:r>
        <w:rPr>
          <w:color w:val="auto"/>
        </w:rPr>
        <w:t>.</w:t>
      </w:r>
    </w:p>
    <w:p w:rsidR="002A0AE2" w:rsidRPr="00F25ED6" w:rsidRDefault="002A0AE2" w:rsidP="002A0AE2">
      <w:pPr>
        <w:pStyle w:val="odsek"/>
        <w:numPr>
          <w:ilvl w:val="0"/>
          <w:numId w:val="4"/>
        </w:numPr>
        <w:ind w:left="426" w:hanging="426"/>
        <w:rPr>
          <w:color w:val="auto"/>
        </w:rPr>
      </w:pPr>
      <w:r w:rsidRPr="00F25ED6">
        <w:rPr>
          <w:color w:val="auto"/>
        </w:rPr>
        <w:t>Zamestnávateľ v pracovnej zmluve uvedie okrem náležitostí podľa ods</w:t>
      </w:r>
      <w:r>
        <w:rPr>
          <w:color w:val="auto"/>
        </w:rPr>
        <w:t>eku</w:t>
      </w:r>
      <w:r w:rsidRPr="00F25ED6">
        <w:rPr>
          <w:color w:val="auto"/>
        </w:rPr>
        <w:t xml:space="preserve"> 1</w:t>
      </w:r>
      <w:r>
        <w:rPr>
          <w:color w:val="auto"/>
        </w:rPr>
        <w:t>3</w:t>
      </w:r>
      <w:r w:rsidRPr="00F25ED6">
        <w:rPr>
          <w:color w:val="auto"/>
        </w:rPr>
        <w:t xml:space="preserve"> aj ďalšie pracovné podmienky, a to výplatné termíny, pracovný čas, výmeru dovolenky a dĺžku výpovednej doby. </w:t>
      </w:r>
    </w:p>
    <w:p w:rsidR="002A0AE2" w:rsidRDefault="002A0AE2" w:rsidP="002A0AE2">
      <w:pPr>
        <w:pStyle w:val="odsek"/>
        <w:numPr>
          <w:ilvl w:val="0"/>
          <w:numId w:val="4"/>
        </w:numPr>
        <w:ind w:left="426" w:hanging="426"/>
        <w:rPr>
          <w:color w:val="auto"/>
        </w:rPr>
      </w:pPr>
      <w:r w:rsidRPr="00405069">
        <w:rPr>
          <w:color w:val="auto"/>
        </w:rPr>
        <w:t xml:space="preserve">V pracovnej zmluve možno dohodnúť </w:t>
      </w:r>
      <w:r>
        <w:rPr>
          <w:color w:val="auto"/>
        </w:rPr>
        <w:t>aj iné</w:t>
      </w:r>
      <w:r w:rsidRPr="00405069">
        <w:rPr>
          <w:color w:val="auto"/>
        </w:rPr>
        <w:t xml:space="preserve"> podmienky, najmä </w:t>
      </w:r>
    </w:p>
    <w:p w:rsidR="002A0AE2" w:rsidRDefault="002A0AE2" w:rsidP="002A0AE2">
      <w:pPr>
        <w:pStyle w:val="odsek"/>
        <w:numPr>
          <w:ilvl w:val="1"/>
          <w:numId w:val="4"/>
        </w:numPr>
        <w:ind w:left="993" w:hanging="284"/>
        <w:rPr>
          <w:color w:val="auto"/>
        </w:rPr>
      </w:pPr>
      <w:r w:rsidRPr="00405069">
        <w:rPr>
          <w:color w:val="auto"/>
        </w:rPr>
        <w:t xml:space="preserve">ďalšie hmotné výhody alebo </w:t>
      </w:r>
    </w:p>
    <w:p w:rsidR="002A0AE2" w:rsidRPr="00405069" w:rsidRDefault="002A0AE2" w:rsidP="002A0AE2">
      <w:pPr>
        <w:pStyle w:val="odsek"/>
        <w:numPr>
          <w:ilvl w:val="1"/>
          <w:numId w:val="4"/>
        </w:numPr>
        <w:ind w:left="993" w:hanging="284"/>
        <w:rPr>
          <w:color w:val="auto"/>
        </w:rPr>
      </w:pPr>
      <w:r w:rsidRPr="00405069">
        <w:rPr>
          <w:color w:val="auto"/>
        </w:rPr>
        <w:t xml:space="preserve">lehotu na splnenie kvalifikačných predpokladov podľa § 83 ods. 1 až 3 zákona č. 138/2019 Z. z., ak sa </w:t>
      </w:r>
      <w:r>
        <w:rPr>
          <w:color w:val="auto"/>
        </w:rPr>
        <w:t xml:space="preserve">ich splnenie </w:t>
      </w:r>
      <w:r w:rsidRPr="00405069">
        <w:rPr>
          <w:color w:val="auto"/>
        </w:rPr>
        <w:t xml:space="preserve">vyžaduje od </w:t>
      </w:r>
      <w:r>
        <w:rPr>
          <w:color w:val="auto"/>
        </w:rPr>
        <w:t>PZ</w:t>
      </w:r>
      <w:r w:rsidRPr="00405069">
        <w:rPr>
          <w:color w:val="auto"/>
        </w:rPr>
        <w:t>.</w:t>
      </w:r>
    </w:p>
    <w:p w:rsidR="002A0AE2" w:rsidRDefault="002A0AE2" w:rsidP="002A0AE2">
      <w:pPr>
        <w:pStyle w:val="odsek"/>
        <w:numPr>
          <w:ilvl w:val="0"/>
          <w:numId w:val="4"/>
        </w:numPr>
        <w:ind w:left="426" w:hanging="426"/>
        <w:rPr>
          <w:color w:val="auto"/>
        </w:rPr>
      </w:pPr>
      <w:r w:rsidRPr="00185EFD">
        <w:rPr>
          <w:color w:val="auto"/>
        </w:rPr>
        <w:t xml:space="preserve">Ustanovenia pracovnej zmluvy alebo inej dohody, ktorými sa zamestnanec zaväzuje zachovávať mlčanlivosť o svojich pracovných podmienkach vrátane </w:t>
      </w:r>
      <w:r>
        <w:rPr>
          <w:color w:val="auto"/>
        </w:rPr>
        <w:t>platových</w:t>
      </w:r>
      <w:r w:rsidRPr="00185EFD">
        <w:rPr>
          <w:color w:val="auto"/>
        </w:rPr>
        <w:t xml:space="preserve"> podmienok a o podmienkach zamestnávania, sú neplatné.</w:t>
      </w:r>
      <w:r>
        <w:rPr>
          <w:color w:val="auto"/>
        </w:rPr>
        <w:t xml:space="preserve"> </w:t>
      </w:r>
    </w:p>
    <w:p w:rsidR="002A0AE2" w:rsidRPr="00185EFD" w:rsidRDefault="002A0AE2" w:rsidP="002A0AE2">
      <w:pPr>
        <w:pStyle w:val="odsek"/>
        <w:numPr>
          <w:ilvl w:val="0"/>
          <w:numId w:val="4"/>
        </w:numPr>
        <w:ind w:left="426" w:hanging="426"/>
        <w:rPr>
          <w:color w:val="auto"/>
        </w:rPr>
      </w:pPr>
      <w:r w:rsidRPr="00185EFD">
        <w:rPr>
          <w:color w:val="auto"/>
        </w:rPr>
        <w:t xml:space="preserve">Pri uzatvorení pracovnej zmluvy je zamestnávateľ povinný písomne oznámiť zamestnancovi výšku a zloženie funkčného platu. Výšku a zloženie funkčného platu je zamestnávateľ povinný písomne oznámiť zamestnancovi aj pri zmene druhu práce a pri úprave funkčného platu </w:t>
      </w:r>
      <w:r>
        <w:rPr>
          <w:color w:val="auto"/>
        </w:rPr>
        <w:t>[</w:t>
      </w:r>
      <w:r w:rsidRPr="00185EFD">
        <w:rPr>
          <w:color w:val="auto"/>
        </w:rPr>
        <w:t>§ 4 ods. 7 zákona č. 553/2003 Z. z. o odmeňovaní niektorých zamestnancov pri výkone práce vo verejnom záujme a o zmene a doplnení niektorých zákonov v znení neskorších predpisov (ďalej len „zákon č. 553/2003 Z. z.“)</w:t>
      </w:r>
      <w:r>
        <w:rPr>
          <w:color w:val="auto"/>
        </w:rPr>
        <w:t>]</w:t>
      </w:r>
      <w:r w:rsidRPr="00185EFD">
        <w:rPr>
          <w:color w:val="auto"/>
        </w:rPr>
        <w:t xml:space="preserve">. Súčasťou </w:t>
      </w:r>
      <w:r w:rsidRPr="00185EFD">
        <w:rPr>
          <w:color w:val="auto"/>
        </w:rPr>
        <w:lastRenderedPageBreak/>
        <w:t xml:space="preserve">pracovnej zmluvy </w:t>
      </w:r>
      <w:r w:rsidR="00E8310E">
        <w:rPr>
          <w:color w:val="auto"/>
        </w:rPr>
        <w:t>je</w:t>
      </w:r>
      <w:r w:rsidRPr="00185EFD">
        <w:rPr>
          <w:color w:val="auto"/>
        </w:rPr>
        <w:t xml:space="preserve"> opis pracovných činností, ktorými sa podrobnejšie charakterizuje druh práce dohodnutý v pracovnej zmluve, t.</w:t>
      </w:r>
      <w:r>
        <w:rPr>
          <w:color w:val="auto"/>
        </w:rPr>
        <w:t xml:space="preserve"> </w:t>
      </w:r>
      <w:r w:rsidRPr="00185EFD">
        <w:rPr>
          <w:color w:val="auto"/>
        </w:rPr>
        <w:t xml:space="preserve">j. súhrn pracovných činností (pracovná náplň), ktoré má zamestnanec vykonávať. </w:t>
      </w:r>
    </w:p>
    <w:p w:rsidR="002A0AE2" w:rsidRPr="00185EFD" w:rsidRDefault="002A0AE2" w:rsidP="002A0AE2">
      <w:pPr>
        <w:pStyle w:val="odsek"/>
        <w:numPr>
          <w:ilvl w:val="0"/>
          <w:numId w:val="4"/>
        </w:numPr>
        <w:ind w:left="426" w:hanging="426"/>
        <w:rPr>
          <w:color w:val="auto"/>
        </w:rPr>
      </w:pPr>
      <w:r w:rsidRPr="00185EFD">
        <w:rPr>
          <w:color w:val="auto"/>
        </w:rPr>
        <w:t>V pracovnej zmluve možno dohodnúť skúšobnú dobu, ktorá je najviac tri mesiace. Skúšobnú dobu dohodnutú v pracovnej zmluve nemožno predlžovať. Skúšobná doba sa predlžuje o čas prekážok v práci na strane zamestnanca. Skúšobná doba sa musí dohodnúť písomne, inak je neplatná. Skúšobnú dobu nie je možné dohodnúť v prípade opätovne uzatváraných pracovných pomerov na určitú dobu.</w:t>
      </w:r>
    </w:p>
    <w:p w:rsidR="002A0AE2" w:rsidRPr="00185EFD" w:rsidRDefault="002A0AE2" w:rsidP="002A0AE2">
      <w:pPr>
        <w:pStyle w:val="odsek"/>
        <w:numPr>
          <w:ilvl w:val="0"/>
          <w:numId w:val="4"/>
        </w:numPr>
        <w:ind w:left="426" w:hanging="426"/>
        <w:rPr>
          <w:color w:val="auto"/>
        </w:rPr>
      </w:pPr>
      <w:r w:rsidRPr="00185EFD">
        <w:rPr>
          <w:color w:val="auto"/>
        </w:rPr>
        <w:t>Zamestnancov, ktorí sú blízkymi osobami (§ 116 zákona č. 40/1964 Zb. Občiansk</w:t>
      </w:r>
      <w:r>
        <w:rPr>
          <w:color w:val="auto"/>
        </w:rPr>
        <w:t>y</w:t>
      </w:r>
      <w:r w:rsidRPr="00185EFD">
        <w:rPr>
          <w:color w:val="auto"/>
        </w:rPr>
        <w:t xml:space="preserve"> zákonník</w:t>
      </w:r>
      <w:r>
        <w:rPr>
          <w:color w:val="auto"/>
        </w:rPr>
        <w:t xml:space="preserve"> v znení neskorších predpisov</w:t>
      </w:r>
      <w:r w:rsidRPr="00185EFD">
        <w:rPr>
          <w:color w:val="auto"/>
        </w:rPr>
        <w:t>)</w:t>
      </w:r>
      <w:r>
        <w:rPr>
          <w:color w:val="auto"/>
        </w:rPr>
        <w:t>,</w:t>
      </w:r>
      <w:r w:rsidRPr="00185EFD">
        <w:rPr>
          <w:color w:val="auto"/>
        </w:rPr>
        <w:t xml:space="preserve"> a zamestnancov a fyzické osoby vykonávajúce verejnú funkciu, ktorí sú blízkymi osobami, nemožno zaradiť do vzájomnej priamej podriadenosti alebo nadriadenosti alebo tak, aby jeden podliehal pokladničnej kontrole alebo účtovnej kontrole druhého, okrem zamestnancov zastupiteľských úradov Slovenskej republiky v zahraničí a zamestnancov zamestnávateľa, u ktorého pôsobí len jeden vedúci zamestnanec, ktorý je štatutárnym orgánom. </w:t>
      </w:r>
    </w:p>
    <w:p w:rsidR="002A0AE2" w:rsidRDefault="002A0AE2" w:rsidP="002A0AE2">
      <w:pPr>
        <w:pStyle w:val="odsek"/>
        <w:numPr>
          <w:ilvl w:val="0"/>
          <w:numId w:val="4"/>
        </w:numPr>
        <w:ind w:left="426" w:hanging="426"/>
        <w:rPr>
          <w:color w:val="auto"/>
        </w:rPr>
      </w:pPr>
      <w:r w:rsidRPr="00006A4B">
        <w:rPr>
          <w:color w:val="auto"/>
        </w:rPr>
        <w:t xml:space="preserve"> Odo dňa, keď vznikol pracovný pomer, </w:t>
      </w:r>
    </w:p>
    <w:p w:rsidR="002A0AE2" w:rsidRDefault="002A0AE2" w:rsidP="002A0AE2">
      <w:pPr>
        <w:pStyle w:val="odsek"/>
        <w:numPr>
          <w:ilvl w:val="1"/>
          <w:numId w:val="4"/>
        </w:numPr>
        <w:ind w:left="993" w:hanging="284"/>
        <w:rPr>
          <w:color w:val="auto"/>
        </w:rPr>
      </w:pPr>
      <w:r w:rsidRPr="00006A4B">
        <w:rPr>
          <w:color w:val="auto"/>
        </w:rPr>
        <w:t xml:space="preserve">zamestnávateľ je povinný prideľovať zamestnancovi prácu podľa pracovnej zmluvy, platiť mu za vykonanú prácu plat, utvárať podmienky na plnenie pracovných úloh, dodržiavať ostatné pracovné podmienky ustanovené právnymi predpismi, kolektívnou zmluvou a pracovnou zmluvou, </w:t>
      </w:r>
    </w:p>
    <w:p w:rsidR="002A0AE2" w:rsidRPr="00006A4B" w:rsidRDefault="002A0AE2" w:rsidP="002A0AE2">
      <w:pPr>
        <w:pStyle w:val="odsek"/>
        <w:numPr>
          <w:ilvl w:val="1"/>
          <w:numId w:val="4"/>
        </w:numPr>
        <w:ind w:left="993" w:hanging="284"/>
        <w:rPr>
          <w:color w:val="auto"/>
        </w:rPr>
      </w:pPr>
      <w:r w:rsidRPr="00006A4B">
        <w:rPr>
          <w:color w:val="auto"/>
        </w:rPr>
        <w:t xml:space="preserve">zamestnanec je povinný podľa pokynov zamestnávateľa vykonávať práce osobne podľa pracovnej zmluvy v určenom pracovnom čase a dodržiavať pracovnú disciplínu. </w:t>
      </w:r>
    </w:p>
    <w:p w:rsidR="002A0AE2" w:rsidRDefault="00435E61" w:rsidP="00435E61">
      <w:r>
        <w:t>(22) P</w:t>
      </w:r>
      <w:r w:rsidR="002A0AE2" w:rsidRPr="004947C6">
        <w:t>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w:t>
      </w:r>
      <w:r>
        <w:t xml:space="preserve"> </w:t>
      </w:r>
      <w:r w:rsidR="002A0AE2" w:rsidRPr="004947C6">
        <w:t>dodržiavať</w:t>
      </w:r>
      <w:r w:rsidR="002A0AE2">
        <w:t>,</w:t>
      </w:r>
      <w:r w:rsidR="002A0AE2" w:rsidRPr="004947C6">
        <w:t xml:space="preserve"> s ustanoveniami o zásade rovnakého zaobchádzania</w:t>
      </w:r>
      <w:r w:rsidR="002A0AE2">
        <w:t xml:space="preserve"> </w:t>
      </w:r>
      <w:r w:rsidR="002A0AE2" w:rsidRPr="00C57969">
        <w:t>a s vnútorným predpisom upravujúcim oznamovanie kriminality alebo inej protispoločenskej činnosti</w:t>
      </w:r>
      <w:r w:rsidR="002A0AE2" w:rsidRPr="004947C6">
        <w:t xml:space="preserve">. </w:t>
      </w:r>
    </w:p>
    <w:p w:rsidR="00435E61" w:rsidRPr="004947C6" w:rsidRDefault="00435E61" w:rsidP="00435E61"/>
    <w:p w:rsidR="002A0AE2" w:rsidRPr="00473B96" w:rsidRDefault="002A0AE2" w:rsidP="002A0AE2">
      <w:pPr>
        <w:pStyle w:val="odsek"/>
        <w:numPr>
          <w:ilvl w:val="0"/>
          <w:numId w:val="4"/>
        </w:numPr>
        <w:ind w:left="426" w:hanging="426"/>
        <w:rPr>
          <w:color w:val="auto"/>
        </w:rPr>
      </w:pPr>
      <w:r w:rsidRPr="00150BBF">
        <w:rPr>
          <w:color w:val="auto"/>
        </w:rPr>
        <w:t>Uzatvorenie pracovnej zmluvy so žiakom strednej odbornej školy alebo so žiakom odborného učilišťa</w:t>
      </w:r>
      <w:r w:rsidRPr="00473B96">
        <w:rPr>
          <w:color w:val="auto"/>
        </w:rPr>
        <w:t xml:space="preserve"> upravuje § 53 Zákonníka práce. </w:t>
      </w:r>
    </w:p>
    <w:p w:rsidR="002A0AE2" w:rsidRPr="004947C6" w:rsidRDefault="002A0AE2" w:rsidP="002A0AE2">
      <w:pPr>
        <w:pStyle w:val="odsek"/>
        <w:numPr>
          <w:ilvl w:val="0"/>
          <w:numId w:val="4"/>
        </w:numPr>
        <w:ind w:left="426" w:hanging="426"/>
        <w:rPr>
          <w:color w:val="auto"/>
        </w:rPr>
      </w:pPr>
      <w:r w:rsidRPr="004947C6">
        <w:rPr>
          <w:color w:val="auto"/>
        </w:rPr>
        <w:t xml:space="preserve">Zamestnávateľ môže dohodnúť niekoľko pracovných pomerov s tým istým zamestnancom len na činnosti spočívajúce v prácach iného druhu; práva a povinnosti z týchto pracovných pomerov sa posudzujú samostatne. </w:t>
      </w:r>
    </w:p>
    <w:p w:rsidR="002A0AE2" w:rsidRDefault="002A0AE2" w:rsidP="002A0AE2">
      <w:pPr>
        <w:pStyle w:val="odsek"/>
        <w:numPr>
          <w:ilvl w:val="0"/>
          <w:numId w:val="4"/>
        </w:numPr>
        <w:ind w:left="426" w:hanging="426"/>
        <w:rPr>
          <w:color w:val="auto"/>
        </w:rPr>
      </w:pPr>
      <w:r w:rsidRPr="00150E7C">
        <w:rPr>
          <w:color w:val="auto"/>
        </w:rPr>
        <w:t xml:space="preserve">Zamestnávateľ nesmie posudzovať ako nesplnenie povinností, ak zamestnanec odmietne vykonať prácu alebo splniť pokyny, ktoré </w:t>
      </w:r>
    </w:p>
    <w:p w:rsidR="002A0AE2" w:rsidRDefault="002A0AE2" w:rsidP="002A0AE2">
      <w:pPr>
        <w:pStyle w:val="odsek"/>
        <w:numPr>
          <w:ilvl w:val="1"/>
          <w:numId w:val="4"/>
        </w:numPr>
        <w:ind w:left="993" w:hanging="284"/>
        <w:rPr>
          <w:color w:val="auto"/>
        </w:rPr>
      </w:pPr>
      <w:r w:rsidRPr="00150E7C">
        <w:rPr>
          <w:color w:val="auto"/>
        </w:rPr>
        <w:t xml:space="preserve">sú v rozpore so všeobecne záväznými právnymi predpismi alebo s dobrými mravmi, </w:t>
      </w:r>
    </w:p>
    <w:p w:rsidR="002A0AE2" w:rsidRPr="00150E7C" w:rsidRDefault="002A0AE2" w:rsidP="002A0AE2">
      <w:pPr>
        <w:pStyle w:val="odsek"/>
        <w:numPr>
          <w:ilvl w:val="1"/>
          <w:numId w:val="4"/>
        </w:numPr>
        <w:ind w:left="993" w:hanging="284"/>
        <w:rPr>
          <w:color w:val="auto"/>
        </w:rPr>
      </w:pPr>
      <w:r w:rsidRPr="00150E7C">
        <w:rPr>
          <w:color w:val="auto"/>
        </w:rPr>
        <w:t xml:space="preserve">bezprostredne a vážne ohrozujú život alebo zdravie zamestnanca alebo iných osôb. </w:t>
      </w:r>
    </w:p>
    <w:p w:rsidR="002A0AE2" w:rsidRDefault="002A0AE2" w:rsidP="002A0AE2">
      <w:pPr>
        <w:pStyle w:val="odsek"/>
        <w:numPr>
          <w:ilvl w:val="0"/>
          <w:numId w:val="4"/>
        </w:numPr>
        <w:ind w:left="426" w:hanging="426"/>
        <w:rPr>
          <w:color w:val="auto"/>
        </w:rPr>
      </w:pPr>
      <w:r w:rsidRPr="004947C6">
        <w:rPr>
          <w:color w:val="auto"/>
        </w:rPr>
        <w:t>Zamestnávateľ je povinný predkladať zástupcom zamestnancov správy o dohodnutých nových pracovných pomeroch v lehotách, ktoré s n</w:t>
      </w:r>
      <w:r>
        <w:rPr>
          <w:color w:val="auto"/>
        </w:rPr>
        <w:t>i</w:t>
      </w:r>
      <w:r w:rsidRPr="004947C6">
        <w:rPr>
          <w:color w:val="auto"/>
        </w:rPr>
        <w:t>m</w:t>
      </w:r>
      <w:r>
        <w:rPr>
          <w:color w:val="auto"/>
        </w:rPr>
        <w:t>i</w:t>
      </w:r>
      <w:r w:rsidRPr="004947C6">
        <w:rPr>
          <w:color w:val="auto"/>
        </w:rPr>
        <w:t xml:space="preserve"> dohodol.</w:t>
      </w:r>
    </w:p>
    <w:p w:rsidR="002A0AE2" w:rsidRPr="00C22F2F" w:rsidRDefault="002A0AE2" w:rsidP="002A0AE2">
      <w:pPr>
        <w:pStyle w:val="odsek"/>
        <w:numPr>
          <w:ilvl w:val="0"/>
          <w:numId w:val="4"/>
        </w:numPr>
        <w:ind w:left="426" w:hanging="426"/>
        <w:rPr>
          <w:color w:val="auto"/>
        </w:rPr>
      </w:pPr>
      <w:r w:rsidRPr="00C22F2F">
        <w:rPr>
          <w:color w:val="auto"/>
        </w:rPr>
        <w:t xml:space="preserve">Zamestnávateľ nemôže prideľovať zamestnancovi prácu, ktorá nevyplýva z druhu práce uvedeného v pracovnej zmluve, okrem prípadu, ak je to potrebné na odvrátenie </w:t>
      </w:r>
      <w:r w:rsidRPr="00C22F2F">
        <w:rPr>
          <w:color w:val="auto"/>
        </w:rPr>
        <w:lastRenderedPageBreak/>
        <w:t>mimoriadnej udalosti, alebo na zmiernenie jej bezprostredných následkov (§ 55 ods. 4 Zákonníka práce).</w:t>
      </w:r>
    </w:p>
    <w:p w:rsidR="002A0AE2" w:rsidRPr="004947C6" w:rsidRDefault="002A0AE2" w:rsidP="002A0AE2">
      <w:pPr>
        <w:pStyle w:val="Default"/>
        <w:spacing w:after="120"/>
        <w:jc w:val="both"/>
        <w:rPr>
          <w:color w:val="auto"/>
        </w:rPr>
      </w:pPr>
    </w:p>
    <w:p w:rsidR="002A0AE2" w:rsidRPr="004947C6" w:rsidRDefault="002A0AE2" w:rsidP="002A0AE2">
      <w:pPr>
        <w:pStyle w:val="Nadpis3"/>
        <w:tabs>
          <w:tab w:val="clear" w:pos="5789"/>
        </w:tabs>
        <w:ind w:left="0" w:firstLine="0"/>
        <w:rPr>
          <w:rFonts w:cs="Times New Roman"/>
          <w:color w:val="auto"/>
          <w:sz w:val="24"/>
          <w:szCs w:val="24"/>
        </w:rPr>
      </w:pPr>
      <w:r w:rsidRPr="004947C6">
        <w:rPr>
          <w:rFonts w:cs="Times New Roman"/>
          <w:color w:val="auto"/>
          <w:sz w:val="24"/>
          <w:szCs w:val="24"/>
        </w:rPr>
        <w:t>Čl. 4</w:t>
      </w:r>
      <w:bookmarkStart w:id="15" w:name="_Toc121889336"/>
    </w:p>
    <w:p w:rsidR="002A0AE2" w:rsidRPr="000D1ADA" w:rsidRDefault="002A0AE2" w:rsidP="002A0AE2">
      <w:pPr>
        <w:pStyle w:val="Nadpis3"/>
        <w:tabs>
          <w:tab w:val="clear" w:pos="5789"/>
        </w:tabs>
        <w:ind w:left="0" w:firstLine="0"/>
        <w:rPr>
          <w:rFonts w:cs="Times New Roman"/>
          <w:b w:val="0"/>
          <w:color w:val="auto"/>
          <w:sz w:val="24"/>
          <w:szCs w:val="24"/>
          <w:u w:val="single"/>
        </w:rPr>
      </w:pPr>
      <w:r w:rsidRPr="008F197E">
        <w:rPr>
          <w:rFonts w:cs="Times New Roman"/>
          <w:color w:val="auto"/>
          <w:sz w:val="24"/>
          <w:szCs w:val="24"/>
        </w:rPr>
        <w:t>P</w:t>
      </w:r>
      <w:r w:rsidRPr="000D1ADA">
        <w:rPr>
          <w:rFonts w:cs="Times New Roman"/>
          <w:color w:val="auto"/>
          <w:sz w:val="24"/>
          <w:szCs w:val="24"/>
        </w:rPr>
        <w:t>racovný pomer na kratší pracovný čas</w:t>
      </w:r>
      <w:bookmarkEnd w:id="15"/>
    </w:p>
    <w:p w:rsidR="002A0AE2" w:rsidRPr="004947C6" w:rsidRDefault="002A0AE2" w:rsidP="002A0AE2">
      <w:pPr>
        <w:pStyle w:val="odsek"/>
        <w:numPr>
          <w:ilvl w:val="0"/>
          <w:numId w:val="5"/>
        </w:numPr>
        <w:ind w:left="426" w:hanging="426"/>
        <w:rPr>
          <w:color w:val="auto"/>
        </w:rPr>
      </w:pPr>
      <w:r w:rsidRPr="004947C6">
        <w:rPr>
          <w:color w:val="auto"/>
        </w:rPr>
        <w:t xml:space="preserve">Zamestnávateľ môže so zamestnancom </w:t>
      </w:r>
      <w:r>
        <w:rPr>
          <w:color w:val="auto"/>
        </w:rPr>
        <w:t xml:space="preserve">podľa § 49 Zákonníka práce </w:t>
      </w:r>
      <w:r w:rsidRPr="004947C6">
        <w:rPr>
          <w:color w:val="auto"/>
        </w:rPr>
        <w:t>dohodnúť v pracovnej zmluve kratší pracovný čas, ako je ustanovený týždenný pracovný čas.</w:t>
      </w:r>
    </w:p>
    <w:p w:rsidR="002A0AE2" w:rsidRPr="004947C6" w:rsidRDefault="002A0AE2" w:rsidP="002A0AE2">
      <w:pPr>
        <w:pStyle w:val="odsek"/>
        <w:numPr>
          <w:ilvl w:val="0"/>
          <w:numId w:val="5"/>
        </w:numPr>
        <w:ind w:left="426" w:hanging="426"/>
        <w:rPr>
          <w:color w:val="auto"/>
        </w:rPr>
      </w:pPr>
      <w:r w:rsidRPr="004947C6">
        <w:rPr>
          <w:color w:val="auto"/>
        </w:rPr>
        <w:t>Zamestnávateľ môže so zamestnancom dohodnúť zmenu ustanoveného týždenného pracovného času na kratší týždenný pracovný čas a zmenu kratšieho týždenného pracovného času na ustanovený týždenný pracovný čas.</w:t>
      </w:r>
    </w:p>
    <w:p w:rsidR="002A0AE2" w:rsidRPr="004947C6" w:rsidRDefault="002A0AE2" w:rsidP="002A0AE2">
      <w:pPr>
        <w:pStyle w:val="odsek"/>
        <w:numPr>
          <w:ilvl w:val="0"/>
          <w:numId w:val="5"/>
        </w:numPr>
        <w:ind w:left="426" w:hanging="426"/>
        <w:rPr>
          <w:color w:val="auto"/>
        </w:rPr>
      </w:pPr>
      <w:r w:rsidRPr="004947C6">
        <w:rPr>
          <w:color w:val="auto"/>
        </w:rPr>
        <w:t>Kratší pracovný čas nemusí byť rozvrhnutý na všetky pracovné dni.</w:t>
      </w:r>
    </w:p>
    <w:p w:rsidR="002A0AE2" w:rsidRPr="004947C6" w:rsidRDefault="002A0AE2" w:rsidP="002A0AE2">
      <w:pPr>
        <w:pStyle w:val="odsek"/>
        <w:numPr>
          <w:ilvl w:val="0"/>
          <w:numId w:val="5"/>
        </w:numPr>
        <w:ind w:left="426" w:hanging="426"/>
        <w:rPr>
          <w:color w:val="auto"/>
        </w:rPr>
      </w:pPr>
      <w:r w:rsidRPr="004947C6">
        <w:rPr>
          <w:color w:val="auto"/>
        </w:rPr>
        <w:t>Zamestnancovi v pracovnom pomere na kratší pracovný čas patrí plat zodpovedajúci dohodnutému kratšiemu pracovnému času.</w:t>
      </w:r>
    </w:p>
    <w:p w:rsidR="002A0AE2" w:rsidRPr="004947C6" w:rsidRDefault="002A0AE2" w:rsidP="002A0AE2">
      <w:pPr>
        <w:pStyle w:val="odsek"/>
        <w:numPr>
          <w:ilvl w:val="0"/>
          <w:numId w:val="5"/>
        </w:numPr>
        <w:ind w:left="426" w:hanging="426"/>
        <w:rPr>
          <w:color w:val="auto"/>
        </w:rPr>
      </w:pPr>
      <w:r w:rsidRPr="004947C6">
        <w:rPr>
          <w:color w:val="auto"/>
        </w:rPr>
        <w:t xml:space="preserve">Zamestnanec v pracovnom pomere na kratší pracovný čas sa nesmie zvýhodniť alebo obmedziť v porovnaní s porovnateľným zamestnancom. </w:t>
      </w:r>
    </w:p>
    <w:p w:rsidR="002A0AE2" w:rsidRDefault="002A0AE2" w:rsidP="002A0AE2">
      <w:pPr>
        <w:pStyle w:val="odsek"/>
        <w:numPr>
          <w:ilvl w:val="0"/>
          <w:numId w:val="5"/>
        </w:numPr>
        <w:ind w:left="426" w:hanging="426"/>
        <w:rPr>
          <w:color w:val="auto"/>
        </w:rPr>
      </w:pPr>
      <w:r w:rsidRPr="004947C6">
        <w:rPr>
          <w:color w:val="auto"/>
        </w:rPr>
        <w:t>Zamestnávateľ informuje zrozumiteľným spôsobom zamestnancov a zástupcov zamestnancov o možnostiach pracovných miest na kratší pracovný čas a na ustanovený týždenný pracovný čas.</w:t>
      </w:r>
    </w:p>
    <w:p w:rsidR="002A0AE2" w:rsidRDefault="002A0AE2" w:rsidP="002A0AE2">
      <w:pPr>
        <w:pStyle w:val="odsek"/>
        <w:numPr>
          <w:ilvl w:val="0"/>
          <w:numId w:val="0"/>
        </w:numPr>
        <w:rPr>
          <w:color w:val="auto"/>
        </w:rPr>
      </w:pPr>
    </w:p>
    <w:p w:rsidR="002A0AE2" w:rsidRDefault="002A0AE2" w:rsidP="002A0AE2">
      <w:pPr>
        <w:pStyle w:val="odsek"/>
        <w:numPr>
          <w:ilvl w:val="0"/>
          <w:numId w:val="0"/>
        </w:numPr>
        <w:rPr>
          <w:color w:val="auto"/>
        </w:rPr>
      </w:pPr>
    </w:p>
    <w:p w:rsidR="002A0AE2" w:rsidRDefault="002A0AE2" w:rsidP="002A0AE2">
      <w:pPr>
        <w:pStyle w:val="odsek"/>
        <w:numPr>
          <w:ilvl w:val="0"/>
          <w:numId w:val="0"/>
        </w:numPr>
        <w:rPr>
          <w:color w:val="auto"/>
        </w:rPr>
      </w:pPr>
    </w:p>
    <w:p w:rsidR="002A0AE2" w:rsidRDefault="002A0AE2" w:rsidP="002A0AE2">
      <w:pPr>
        <w:pStyle w:val="odsek"/>
        <w:numPr>
          <w:ilvl w:val="0"/>
          <w:numId w:val="0"/>
        </w:numPr>
        <w:rPr>
          <w:color w:val="auto"/>
        </w:rPr>
      </w:pPr>
    </w:p>
    <w:p w:rsidR="002A0AE2" w:rsidRDefault="002A0AE2" w:rsidP="002A0AE2">
      <w:pPr>
        <w:pStyle w:val="odsek"/>
        <w:numPr>
          <w:ilvl w:val="0"/>
          <w:numId w:val="0"/>
        </w:numPr>
        <w:tabs>
          <w:tab w:val="left" w:pos="284"/>
        </w:tabs>
        <w:jc w:val="center"/>
        <w:rPr>
          <w:b/>
          <w:color w:val="auto"/>
        </w:rPr>
      </w:pPr>
      <w:r w:rsidRPr="009D70D2">
        <w:rPr>
          <w:b/>
          <w:color w:val="auto"/>
        </w:rPr>
        <w:t xml:space="preserve">Čl. </w:t>
      </w:r>
      <w:r>
        <w:rPr>
          <w:b/>
          <w:color w:val="auto"/>
        </w:rPr>
        <w:t>5</w:t>
      </w:r>
    </w:p>
    <w:p w:rsidR="002A0AE2" w:rsidRDefault="002A0AE2" w:rsidP="002A0AE2">
      <w:pPr>
        <w:pStyle w:val="odsek"/>
        <w:numPr>
          <w:ilvl w:val="0"/>
          <w:numId w:val="0"/>
        </w:numPr>
        <w:tabs>
          <w:tab w:val="left" w:pos="284"/>
        </w:tabs>
        <w:jc w:val="center"/>
        <w:rPr>
          <w:b/>
          <w:color w:val="auto"/>
        </w:rPr>
      </w:pPr>
      <w:r>
        <w:rPr>
          <w:b/>
          <w:color w:val="auto"/>
        </w:rPr>
        <w:t>Pracovný pomer na určitú dobu</w:t>
      </w:r>
    </w:p>
    <w:p w:rsidR="002A0AE2" w:rsidRDefault="002A0AE2" w:rsidP="002A0AE2">
      <w:pPr>
        <w:pStyle w:val="odsek"/>
        <w:numPr>
          <w:ilvl w:val="0"/>
          <w:numId w:val="0"/>
        </w:numPr>
        <w:tabs>
          <w:tab w:val="left" w:pos="284"/>
        </w:tabs>
        <w:rPr>
          <w:color w:val="auto"/>
        </w:rPr>
      </w:pPr>
      <w:r w:rsidRPr="00BD3D58">
        <w:rPr>
          <w:color w:val="auto"/>
        </w:rPr>
        <w:t>Pracovný pomer na určitú dobu s </w:t>
      </w:r>
      <w:r>
        <w:rPr>
          <w:color w:val="auto"/>
        </w:rPr>
        <w:t>PZ</w:t>
      </w:r>
      <w:r w:rsidRPr="00BD3D58">
        <w:rPr>
          <w:color w:val="auto"/>
        </w:rPr>
        <w:t xml:space="preserve"> možno dohodnúť najkratšie na jeden školský rok; to sa nevzťahuje na pracovný pomer dohodnutý na určitú dobu z dôvodu zastupovania zamestnanca podľa § 48 ods. 4 písm. a) </w:t>
      </w:r>
      <w:r>
        <w:rPr>
          <w:color w:val="auto"/>
        </w:rPr>
        <w:t>Z</w:t>
      </w:r>
      <w:r w:rsidRPr="00BD3D58">
        <w:rPr>
          <w:color w:val="auto"/>
        </w:rPr>
        <w:t>ákonníka práce. Na pracovný pomer na určitú dobu sa vzťahuje Zákonník práce.</w:t>
      </w:r>
    </w:p>
    <w:p w:rsidR="002A0AE2" w:rsidRPr="00BD3D58" w:rsidRDefault="002A0AE2" w:rsidP="002A0AE2">
      <w:pPr>
        <w:pStyle w:val="odsek"/>
        <w:numPr>
          <w:ilvl w:val="0"/>
          <w:numId w:val="0"/>
        </w:numPr>
        <w:tabs>
          <w:tab w:val="left" w:pos="284"/>
        </w:tabs>
        <w:rPr>
          <w:color w:val="auto"/>
        </w:rPr>
      </w:pPr>
    </w:p>
    <w:p w:rsidR="002A0AE2" w:rsidRPr="00BD3D58" w:rsidRDefault="002A0AE2" w:rsidP="002A0AE2">
      <w:pPr>
        <w:pStyle w:val="Nadpis3"/>
        <w:tabs>
          <w:tab w:val="clear" w:pos="5789"/>
        </w:tabs>
        <w:ind w:left="0" w:firstLine="0"/>
        <w:rPr>
          <w:rFonts w:cs="Times New Roman"/>
          <w:color w:val="auto"/>
          <w:sz w:val="24"/>
          <w:szCs w:val="24"/>
        </w:rPr>
      </w:pPr>
      <w:bookmarkStart w:id="16" w:name="_Toc121889337"/>
      <w:r w:rsidRPr="00BD3D58">
        <w:rPr>
          <w:rFonts w:cs="Times New Roman"/>
          <w:color w:val="auto"/>
          <w:sz w:val="24"/>
          <w:szCs w:val="24"/>
        </w:rPr>
        <w:t xml:space="preserve">Čl. </w:t>
      </w:r>
      <w:r>
        <w:rPr>
          <w:rFonts w:cs="Times New Roman"/>
          <w:color w:val="auto"/>
          <w:sz w:val="24"/>
          <w:szCs w:val="24"/>
        </w:rPr>
        <w:t>6</w:t>
      </w:r>
    </w:p>
    <w:p w:rsidR="002A0AE2" w:rsidRPr="004947C6" w:rsidRDefault="002A0AE2" w:rsidP="002A0AE2">
      <w:pPr>
        <w:pStyle w:val="Nadpis3"/>
        <w:tabs>
          <w:tab w:val="clear" w:pos="5789"/>
        </w:tabs>
        <w:ind w:left="0" w:firstLine="0"/>
        <w:rPr>
          <w:rFonts w:cs="Times New Roman"/>
          <w:color w:val="auto"/>
          <w:sz w:val="24"/>
          <w:szCs w:val="24"/>
        </w:rPr>
      </w:pPr>
      <w:r w:rsidRPr="004947C6">
        <w:rPr>
          <w:rFonts w:cs="Times New Roman"/>
          <w:color w:val="auto"/>
          <w:sz w:val="24"/>
          <w:szCs w:val="24"/>
        </w:rPr>
        <w:t>Vymenovanie a odvolanie</w:t>
      </w:r>
      <w:bookmarkEnd w:id="16"/>
    </w:p>
    <w:p w:rsidR="002A0AE2" w:rsidRDefault="002A0AE2" w:rsidP="002A0AE2">
      <w:pPr>
        <w:pStyle w:val="odsek"/>
        <w:numPr>
          <w:ilvl w:val="0"/>
          <w:numId w:val="6"/>
        </w:numPr>
        <w:ind w:left="426" w:hanging="426"/>
        <w:rPr>
          <w:color w:val="auto"/>
        </w:rPr>
      </w:pPr>
      <w:r w:rsidRPr="004947C6">
        <w:rPr>
          <w:color w:val="auto"/>
        </w:rPr>
        <w:t>Školu riadi riaditeľ</w:t>
      </w:r>
      <w:r w:rsidR="00E8310E">
        <w:rPr>
          <w:color w:val="auto"/>
        </w:rPr>
        <w:t>ka</w:t>
      </w:r>
      <w:r w:rsidR="007359CB">
        <w:rPr>
          <w:color w:val="auto"/>
        </w:rPr>
        <w:t xml:space="preserve"> školy</w:t>
      </w:r>
      <w:r w:rsidRPr="004947C6">
        <w:rPr>
          <w:color w:val="auto"/>
        </w:rPr>
        <w:t>. Riaditeľ</w:t>
      </w:r>
      <w:r w:rsidR="00E8310E">
        <w:rPr>
          <w:color w:val="auto"/>
        </w:rPr>
        <w:t>ku</w:t>
      </w:r>
      <w:r w:rsidRPr="004947C6">
        <w:rPr>
          <w:color w:val="auto"/>
        </w:rPr>
        <w:t xml:space="preserve"> školy  (ďalej len „riaditeľ</w:t>
      </w:r>
      <w:r w:rsidR="00712987">
        <w:rPr>
          <w:color w:val="auto"/>
        </w:rPr>
        <w:t>ka</w:t>
      </w:r>
      <w:r w:rsidRPr="004947C6">
        <w:rPr>
          <w:color w:val="auto"/>
        </w:rPr>
        <w:t xml:space="preserve">“) vymenúva na dobu funkčného obdobia a odvoláva zriaďovateľ školy  </w:t>
      </w:r>
      <w:r>
        <w:rPr>
          <w:color w:val="auto"/>
        </w:rPr>
        <w:t xml:space="preserve">(ďalej len „zriaďovateľ“) </w:t>
      </w:r>
      <w:r w:rsidRPr="004947C6">
        <w:rPr>
          <w:color w:val="auto"/>
        </w:rPr>
        <w:t>podľa § 3 zákona č. 596/2003 Z. z.</w:t>
      </w:r>
      <w:r>
        <w:rPr>
          <w:color w:val="auto"/>
        </w:rPr>
        <w:t xml:space="preserve"> </w:t>
      </w:r>
    </w:p>
    <w:p w:rsidR="002A0AE2" w:rsidRPr="004947C6" w:rsidRDefault="002A0AE2" w:rsidP="002A0AE2">
      <w:pPr>
        <w:pStyle w:val="odsek"/>
        <w:numPr>
          <w:ilvl w:val="0"/>
          <w:numId w:val="6"/>
        </w:numPr>
        <w:ind w:left="426" w:hanging="426"/>
        <w:rPr>
          <w:color w:val="auto"/>
        </w:rPr>
      </w:pPr>
      <w:r w:rsidRPr="004947C6">
        <w:rPr>
          <w:color w:val="auto"/>
        </w:rPr>
        <w:t xml:space="preserve">Vymenovaním do funkcie sa pracovný pomer nezakladá. S riaditeľom, ktorý je štatutárnym orgánom, súčasne s vymenovaním do funkcie </w:t>
      </w:r>
      <w:r>
        <w:rPr>
          <w:color w:val="auto"/>
        </w:rPr>
        <w:t xml:space="preserve">zriaďovateľ </w:t>
      </w:r>
      <w:r w:rsidRPr="004947C6">
        <w:rPr>
          <w:color w:val="auto"/>
        </w:rPr>
        <w:t xml:space="preserve">dohodne podmienky podľa </w:t>
      </w:r>
      <w:r>
        <w:rPr>
          <w:color w:val="auto"/>
        </w:rPr>
        <w:t xml:space="preserve">§ 7 ods. 3, § 42 a </w:t>
      </w:r>
      <w:r w:rsidRPr="004947C6">
        <w:rPr>
          <w:color w:val="auto"/>
        </w:rPr>
        <w:t xml:space="preserve">§ 43 Zákonníka práce v pracovnej zmluve a určí mu plat podľa </w:t>
      </w:r>
      <w:r>
        <w:rPr>
          <w:color w:val="auto"/>
        </w:rPr>
        <w:t>zákona č. 553/2003 Z. z.</w:t>
      </w:r>
      <w:r w:rsidRPr="004947C6">
        <w:rPr>
          <w:color w:val="auto"/>
        </w:rPr>
        <w:t xml:space="preserve">, t. j. za zamestnávateľa podpisuje pracovnú zmluvu a oznámenie o plate orgán, ktorý ho do funkcie vymenoval. V pracovnej zmluve riaditeľa </w:t>
      </w:r>
      <w:r w:rsidRPr="004947C6">
        <w:rPr>
          <w:color w:val="auto"/>
        </w:rPr>
        <w:lastRenderedPageBreak/>
        <w:t xml:space="preserve">sa ako zamestnávateľ uvádza tá škola alebo </w:t>
      </w:r>
      <w:r>
        <w:rPr>
          <w:color w:val="auto"/>
        </w:rPr>
        <w:t xml:space="preserve">to </w:t>
      </w:r>
      <w:r w:rsidRPr="004947C6">
        <w:rPr>
          <w:color w:val="auto"/>
        </w:rPr>
        <w:t xml:space="preserve">školské zariadenie, v ktorom vykonáva funkciu riaditeľa. </w:t>
      </w:r>
    </w:p>
    <w:p w:rsidR="002A0AE2" w:rsidRDefault="002A0AE2" w:rsidP="002A0AE2">
      <w:pPr>
        <w:pStyle w:val="odsek"/>
        <w:numPr>
          <w:ilvl w:val="0"/>
          <w:numId w:val="6"/>
        </w:numPr>
        <w:ind w:left="426" w:hanging="426"/>
        <w:rPr>
          <w:color w:val="auto"/>
        </w:rPr>
      </w:pPr>
      <w:r w:rsidRPr="004947C6">
        <w:rPr>
          <w:color w:val="auto"/>
        </w:rPr>
        <w:t>Vo veci vymenúvania a odvolávania riaditeľa školy , ktor</w:t>
      </w:r>
      <w:r w:rsidR="00E8310E">
        <w:rPr>
          <w:color w:val="auto"/>
        </w:rPr>
        <w:t>ej</w:t>
      </w:r>
      <w:r w:rsidRPr="004947C6">
        <w:rPr>
          <w:color w:val="auto"/>
        </w:rPr>
        <w:t xml:space="preserve"> zriaďovateľom </w:t>
      </w:r>
      <w:r w:rsidR="00E8310E">
        <w:rPr>
          <w:color w:val="auto"/>
        </w:rPr>
        <w:t>je</w:t>
      </w:r>
      <w:r w:rsidRPr="004947C6">
        <w:rPr>
          <w:color w:val="auto"/>
        </w:rPr>
        <w:t xml:space="preserve"> </w:t>
      </w:r>
      <w:r>
        <w:rPr>
          <w:color w:val="auto"/>
        </w:rPr>
        <w:t>okresný úrad v sídle kraja</w:t>
      </w:r>
      <w:r w:rsidRPr="004947C6">
        <w:rPr>
          <w:color w:val="auto"/>
        </w:rPr>
        <w:t xml:space="preserve">, vystupuje za zriaďovateľa </w:t>
      </w:r>
      <w:r w:rsidR="00E8310E">
        <w:rPr>
          <w:color w:val="auto"/>
        </w:rPr>
        <w:t>prednosta</w:t>
      </w:r>
      <w:r w:rsidRPr="004947C6">
        <w:rPr>
          <w:color w:val="auto"/>
        </w:rPr>
        <w:t xml:space="preserve"> </w:t>
      </w:r>
      <w:r>
        <w:rPr>
          <w:color w:val="auto"/>
        </w:rPr>
        <w:t>okresného úradu v sídle kraja</w:t>
      </w:r>
      <w:r w:rsidRPr="004947C6">
        <w:rPr>
          <w:color w:val="auto"/>
        </w:rPr>
        <w:t xml:space="preserve">. </w:t>
      </w:r>
    </w:p>
    <w:p w:rsidR="002A0AE2" w:rsidRPr="004947C6" w:rsidRDefault="002A0AE2" w:rsidP="002A0AE2">
      <w:pPr>
        <w:pStyle w:val="odsek"/>
        <w:numPr>
          <w:ilvl w:val="0"/>
          <w:numId w:val="6"/>
        </w:numPr>
        <w:ind w:left="426" w:hanging="426"/>
        <w:rPr>
          <w:color w:val="auto"/>
        </w:rPr>
      </w:pPr>
      <w:r w:rsidRPr="004947C6">
        <w:rPr>
          <w:color w:val="auto"/>
        </w:rPr>
        <w:t xml:space="preserve">Zriaďovateľ </w:t>
      </w:r>
      <w:r w:rsidRPr="00C22F2F">
        <w:rPr>
          <w:color w:val="auto"/>
        </w:rPr>
        <w:t>odvoláva</w:t>
      </w:r>
      <w:r w:rsidRPr="00D33092">
        <w:rPr>
          <w:color w:val="auto"/>
        </w:rPr>
        <w:t xml:space="preserve"> </w:t>
      </w:r>
      <w:r w:rsidRPr="004947C6">
        <w:rPr>
          <w:color w:val="auto"/>
        </w:rPr>
        <w:t>riaditeľa za podmienok ustanovených v § 3 ods. 7 zákona č. 596/2003 Z. z.</w:t>
      </w:r>
      <w:r>
        <w:rPr>
          <w:color w:val="auto"/>
        </w:rPr>
        <w:t xml:space="preserve"> a môže odvolať riaditeľa za podmienok ustanovených v § 3 ods. 8 zákona č. 596/2003 Z. z.</w:t>
      </w:r>
    </w:p>
    <w:p w:rsidR="00E8310E" w:rsidRDefault="002A0AE2" w:rsidP="002A0AE2">
      <w:pPr>
        <w:pStyle w:val="odsek"/>
        <w:numPr>
          <w:ilvl w:val="0"/>
          <w:numId w:val="6"/>
        </w:numPr>
        <w:ind w:left="426" w:hanging="426"/>
        <w:rPr>
          <w:color w:val="auto"/>
        </w:rPr>
      </w:pPr>
      <w:r w:rsidRPr="00E8310E">
        <w:rPr>
          <w:color w:val="auto"/>
        </w:rPr>
        <w:t>Riaditeľ</w:t>
      </w:r>
      <w:r w:rsidR="00712987">
        <w:rPr>
          <w:color w:val="auto"/>
        </w:rPr>
        <w:t xml:space="preserve">ka </w:t>
      </w:r>
      <w:r w:rsidRPr="00E8310E">
        <w:rPr>
          <w:color w:val="auto"/>
        </w:rPr>
        <w:t>, ktor</w:t>
      </w:r>
      <w:r w:rsidR="007359CB">
        <w:rPr>
          <w:color w:val="auto"/>
        </w:rPr>
        <w:t>á</w:t>
      </w:r>
      <w:r w:rsidRPr="00E8310E">
        <w:rPr>
          <w:color w:val="auto"/>
        </w:rPr>
        <w:t xml:space="preserve"> v právnych vzťahoch vystupuje vo svojom mene a má zodpovednosť vyplývajúcu z týchto vzťahov, je zamestnancom školy . </w:t>
      </w:r>
    </w:p>
    <w:p w:rsidR="002A0AE2" w:rsidRPr="00E8310E" w:rsidRDefault="002A0AE2" w:rsidP="002A0AE2">
      <w:pPr>
        <w:pStyle w:val="odsek"/>
        <w:numPr>
          <w:ilvl w:val="0"/>
          <w:numId w:val="6"/>
        </w:numPr>
        <w:ind w:left="426" w:hanging="426"/>
        <w:rPr>
          <w:color w:val="auto"/>
        </w:rPr>
      </w:pPr>
      <w:r w:rsidRPr="00E8310E">
        <w:rPr>
          <w:color w:val="auto"/>
        </w:rPr>
        <w:t xml:space="preserve">Ak sa riaditeľ vzdá funkcie alebo bude z funkcie odvolaný, prestane spĺňať predpoklad ustanovený v § 3 ods. 1 písm. e) a ods. 2 zákona č. 552/2003 Z. z. Odvolaním z funkcie sa pracovný pomer nekončí. Zamestnávateľ sa so zamestnancom môže dohodnúť na inej pre neho vhodnej práci. Ak nedôjde k dohode, môže s ním zamestnávateľ skončiť pracovný pomer výpoveďou. </w:t>
      </w:r>
    </w:p>
    <w:p w:rsidR="002A0AE2" w:rsidRPr="00D33092" w:rsidRDefault="002A0AE2" w:rsidP="002A0AE2">
      <w:pPr>
        <w:pStyle w:val="odsek"/>
        <w:numPr>
          <w:ilvl w:val="0"/>
          <w:numId w:val="6"/>
        </w:numPr>
        <w:ind w:left="426" w:hanging="426"/>
        <w:rPr>
          <w:color w:val="auto"/>
        </w:rPr>
      </w:pPr>
      <w:r w:rsidRPr="004947C6">
        <w:rPr>
          <w:color w:val="auto"/>
        </w:rPr>
        <w:t xml:space="preserve">Ak má  riaditeľ dohodnutý pracovný pomer na dobu funkčného obdobia, t. j. na dobu určitú, uplynutím funkčného obdobia končí aj jeho pracovný pomer, ak sa </w:t>
      </w:r>
      <w:r>
        <w:rPr>
          <w:color w:val="auto"/>
        </w:rPr>
        <w:br/>
      </w:r>
      <w:r w:rsidRPr="004947C6">
        <w:rPr>
          <w:color w:val="auto"/>
        </w:rPr>
        <w:t>so zamestnávateľom nedohodne inak.</w:t>
      </w:r>
      <w:r>
        <w:rPr>
          <w:color w:val="auto"/>
        </w:rPr>
        <w:t xml:space="preserve"> </w:t>
      </w:r>
    </w:p>
    <w:p w:rsidR="008206FA" w:rsidRDefault="002A0AE2" w:rsidP="002A0AE2">
      <w:pPr>
        <w:pStyle w:val="odsek"/>
        <w:numPr>
          <w:ilvl w:val="0"/>
          <w:numId w:val="6"/>
        </w:numPr>
        <w:ind w:left="426" w:hanging="426"/>
        <w:rPr>
          <w:color w:val="auto"/>
        </w:rPr>
      </w:pPr>
      <w:r w:rsidRPr="00205030">
        <w:rPr>
          <w:color w:val="auto"/>
        </w:rPr>
        <w:t xml:space="preserve">Miesto ďalšieho vedúceho zamestnanca </w:t>
      </w:r>
      <w:r w:rsidR="008206FA">
        <w:rPr>
          <w:color w:val="auto"/>
        </w:rPr>
        <w:t xml:space="preserve">/podľa organizačného poriadku/ </w:t>
      </w:r>
      <w:r w:rsidRPr="00205030">
        <w:rPr>
          <w:color w:val="auto"/>
        </w:rPr>
        <w:t xml:space="preserve">sa obsadzuje </w:t>
      </w:r>
      <w:r w:rsidR="008206FA">
        <w:rPr>
          <w:color w:val="auto"/>
        </w:rPr>
        <w:t>štandardným spôsobom bez výberového konania na základe prístupnej informácie o voľných pracovných miestach podľa § 6 zákona číslo 552/2003 Z. z. a § 41 ZP.</w:t>
      </w:r>
    </w:p>
    <w:p w:rsidR="002A0AE2" w:rsidRPr="008206FA" w:rsidRDefault="002A0AE2" w:rsidP="002A0AE2">
      <w:pPr>
        <w:pStyle w:val="odsek"/>
        <w:numPr>
          <w:ilvl w:val="0"/>
          <w:numId w:val="0"/>
        </w:numPr>
        <w:rPr>
          <w:color w:val="auto"/>
        </w:rPr>
      </w:pPr>
      <w:r w:rsidRPr="008206FA">
        <w:rPr>
          <w:color w:val="auto"/>
        </w:rPr>
        <w:t xml:space="preserve"> </w:t>
      </w:r>
    </w:p>
    <w:p w:rsidR="002A0AE2" w:rsidRDefault="002A0AE2" w:rsidP="002A0AE2">
      <w:pPr>
        <w:pStyle w:val="lnok"/>
        <w:tabs>
          <w:tab w:val="clear" w:pos="5789"/>
        </w:tabs>
        <w:ind w:left="0" w:firstLine="0"/>
        <w:rPr>
          <w:color w:val="auto"/>
          <w:sz w:val="24"/>
          <w:szCs w:val="24"/>
        </w:rPr>
      </w:pPr>
      <w:bookmarkStart w:id="17" w:name="_Toc121889338"/>
      <w:r w:rsidRPr="004947C6">
        <w:rPr>
          <w:color w:val="auto"/>
          <w:sz w:val="24"/>
          <w:szCs w:val="24"/>
        </w:rPr>
        <w:t xml:space="preserve">Čl. </w:t>
      </w:r>
      <w:r>
        <w:rPr>
          <w:color w:val="auto"/>
          <w:sz w:val="24"/>
          <w:szCs w:val="24"/>
        </w:rPr>
        <w:t>7</w:t>
      </w:r>
    </w:p>
    <w:p w:rsidR="002A0AE2" w:rsidRPr="004947C6" w:rsidRDefault="002A0AE2" w:rsidP="002A0AE2">
      <w:pPr>
        <w:pStyle w:val="lnok"/>
        <w:tabs>
          <w:tab w:val="clear" w:pos="5789"/>
        </w:tabs>
        <w:ind w:left="0" w:firstLine="0"/>
        <w:rPr>
          <w:color w:val="auto"/>
          <w:sz w:val="24"/>
          <w:szCs w:val="24"/>
        </w:rPr>
      </w:pPr>
      <w:r w:rsidRPr="004947C6">
        <w:rPr>
          <w:color w:val="auto"/>
          <w:sz w:val="24"/>
          <w:szCs w:val="24"/>
        </w:rPr>
        <w:t>Dohoda o zmene pracovných podmienok</w:t>
      </w:r>
      <w:bookmarkEnd w:id="17"/>
    </w:p>
    <w:p w:rsidR="002A0AE2" w:rsidRPr="004947C6" w:rsidRDefault="002A0AE2" w:rsidP="002A0AE2">
      <w:pPr>
        <w:pStyle w:val="odsek"/>
        <w:numPr>
          <w:ilvl w:val="0"/>
          <w:numId w:val="7"/>
        </w:numPr>
        <w:ind w:left="426" w:hanging="426"/>
        <w:rPr>
          <w:color w:val="auto"/>
        </w:rPr>
      </w:pPr>
      <w:r w:rsidRPr="004947C6">
        <w:rPr>
          <w:color w:val="auto"/>
        </w:rPr>
        <w:t xml:space="preserve">Dohodnutý obsah pracovnej zmluvy možno zmeniť len vtedy, ak sa zamestnávateľ </w:t>
      </w:r>
      <w:r>
        <w:rPr>
          <w:color w:val="auto"/>
        </w:rPr>
        <w:br/>
      </w:r>
      <w:r w:rsidRPr="004947C6">
        <w:rPr>
          <w:color w:val="auto"/>
        </w:rPr>
        <w:t>a zamestnanec dohodnú na jeho zmene. Zamestnávateľ je povinný zmenu pracovnej zmluvy vyhotoviť písomne (§ 54 Z</w:t>
      </w:r>
      <w:r>
        <w:rPr>
          <w:color w:val="auto"/>
        </w:rPr>
        <w:t>ákonníka práce)</w:t>
      </w:r>
      <w:r w:rsidRPr="004947C6">
        <w:rPr>
          <w:color w:val="auto"/>
        </w:rPr>
        <w:t>.</w:t>
      </w:r>
    </w:p>
    <w:p w:rsidR="002A0AE2" w:rsidRDefault="002A0AE2" w:rsidP="002A0AE2">
      <w:pPr>
        <w:pStyle w:val="odsek"/>
        <w:numPr>
          <w:ilvl w:val="0"/>
          <w:numId w:val="7"/>
        </w:numPr>
        <w:ind w:left="426" w:hanging="426"/>
        <w:rPr>
          <w:color w:val="auto"/>
        </w:rPr>
      </w:pPr>
      <w:r w:rsidRPr="004947C6">
        <w:rPr>
          <w:color w:val="auto"/>
        </w:rPr>
        <w:t>Vykonávať práce iného druhu alebo v inom mieste, ako boli dohodnuté v pracovnej zmluve, je zamestnanec povinný len výnimočne v prípadoch uvedených v § 55 Zákonníka práce.</w:t>
      </w:r>
    </w:p>
    <w:p w:rsidR="008206FA" w:rsidRDefault="008206FA" w:rsidP="008206FA">
      <w:pPr>
        <w:pStyle w:val="odsek"/>
        <w:numPr>
          <w:ilvl w:val="0"/>
          <w:numId w:val="0"/>
        </w:numPr>
        <w:ind w:left="426"/>
        <w:rPr>
          <w:color w:val="auto"/>
        </w:rPr>
      </w:pPr>
    </w:p>
    <w:p w:rsidR="002A0AE2" w:rsidRDefault="002A0AE2" w:rsidP="002A0AE2">
      <w:pPr>
        <w:pStyle w:val="odsek"/>
        <w:numPr>
          <w:ilvl w:val="0"/>
          <w:numId w:val="0"/>
        </w:numPr>
        <w:rPr>
          <w:color w:val="auto"/>
        </w:rPr>
      </w:pPr>
    </w:p>
    <w:p w:rsidR="002A0AE2" w:rsidRPr="004947C6" w:rsidRDefault="002A0AE2" w:rsidP="002A0AE2">
      <w:pPr>
        <w:pStyle w:val="odsek"/>
        <w:numPr>
          <w:ilvl w:val="0"/>
          <w:numId w:val="0"/>
        </w:numPr>
        <w:jc w:val="center"/>
        <w:rPr>
          <w:color w:val="auto"/>
        </w:rPr>
      </w:pPr>
      <w:r w:rsidRPr="004947C6">
        <w:rPr>
          <w:b/>
          <w:color w:val="auto"/>
        </w:rPr>
        <w:t xml:space="preserve">Čl. </w:t>
      </w:r>
      <w:r>
        <w:rPr>
          <w:b/>
          <w:color w:val="auto"/>
        </w:rPr>
        <w:t>8</w:t>
      </w:r>
    </w:p>
    <w:p w:rsidR="002A0AE2" w:rsidRPr="009073EE" w:rsidRDefault="002A0AE2" w:rsidP="002A0AE2">
      <w:pPr>
        <w:pStyle w:val="lnok"/>
        <w:tabs>
          <w:tab w:val="clear" w:pos="5789"/>
        </w:tabs>
        <w:ind w:left="0" w:firstLine="0"/>
        <w:rPr>
          <w:color w:val="auto"/>
          <w:sz w:val="24"/>
        </w:rPr>
      </w:pPr>
      <w:bookmarkStart w:id="18" w:name="_Toc121889339"/>
      <w:r w:rsidRPr="009073EE">
        <w:rPr>
          <w:color w:val="auto"/>
          <w:sz w:val="24"/>
        </w:rPr>
        <w:t>Skončenie pracovného pomeru</w:t>
      </w:r>
      <w:bookmarkEnd w:id="18"/>
    </w:p>
    <w:p w:rsidR="002A0AE2" w:rsidRDefault="002A0AE2" w:rsidP="002A0AE2">
      <w:pPr>
        <w:pStyle w:val="odsek"/>
        <w:numPr>
          <w:ilvl w:val="0"/>
          <w:numId w:val="8"/>
        </w:numPr>
        <w:ind w:left="426" w:hanging="426"/>
        <w:rPr>
          <w:color w:val="auto"/>
        </w:rPr>
      </w:pPr>
      <w:r w:rsidRPr="009073EE">
        <w:rPr>
          <w:color w:val="auto"/>
        </w:rPr>
        <w:t>Pracovný pomer možno skončiť</w:t>
      </w:r>
      <w:r>
        <w:rPr>
          <w:color w:val="auto"/>
        </w:rPr>
        <w:t xml:space="preserve"> </w:t>
      </w:r>
    </w:p>
    <w:p w:rsidR="002A0AE2" w:rsidRDefault="002A0AE2" w:rsidP="002A0AE2">
      <w:pPr>
        <w:pStyle w:val="odsek"/>
        <w:numPr>
          <w:ilvl w:val="1"/>
          <w:numId w:val="8"/>
        </w:numPr>
        <w:ind w:left="993" w:hanging="284"/>
        <w:rPr>
          <w:color w:val="auto"/>
        </w:rPr>
      </w:pPr>
      <w:r w:rsidRPr="009073EE">
        <w:rPr>
          <w:color w:val="auto"/>
        </w:rPr>
        <w:t>dohodou,</w:t>
      </w:r>
    </w:p>
    <w:p w:rsidR="002A0AE2" w:rsidRDefault="002A0AE2" w:rsidP="002A0AE2">
      <w:pPr>
        <w:pStyle w:val="odsek"/>
        <w:numPr>
          <w:ilvl w:val="1"/>
          <w:numId w:val="8"/>
        </w:numPr>
        <w:ind w:left="993" w:hanging="284"/>
        <w:rPr>
          <w:color w:val="auto"/>
        </w:rPr>
      </w:pPr>
      <w:r w:rsidRPr="009073EE">
        <w:rPr>
          <w:color w:val="auto"/>
        </w:rPr>
        <w:t>výpoveďou,</w:t>
      </w:r>
    </w:p>
    <w:p w:rsidR="002A0AE2" w:rsidRDefault="002A0AE2" w:rsidP="002A0AE2">
      <w:pPr>
        <w:pStyle w:val="odsek"/>
        <w:numPr>
          <w:ilvl w:val="1"/>
          <w:numId w:val="8"/>
        </w:numPr>
        <w:ind w:left="993" w:hanging="284"/>
        <w:rPr>
          <w:color w:val="auto"/>
        </w:rPr>
      </w:pPr>
      <w:r w:rsidRPr="009073EE">
        <w:rPr>
          <w:color w:val="auto"/>
        </w:rPr>
        <w:t>okamžitým skončením,</w:t>
      </w:r>
    </w:p>
    <w:p w:rsidR="002A0AE2" w:rsidRDefault="002A0AE2" w:rsidP="002A0AE2">
      <w:pPr>
        <w:pStyle w:val="odsek"/>
        <w:numPr>
          <w:ilvl w:val="1"/>
          <w:numId w:val="8"/>
        </w:numPr>
        <w:ind w:left="993" w:hanging="284"/>
        <w:rPr>
          <w:color w:val="auto"/>
        </w:rPr>
      </w:pPr>
      <w:r w:rsidRPr="009073EE">
        <w:rPr>
          <w:color w:val="auto"/>
        </w:rPr>
        <w:t>skončením v skúšobnej dobe</w:t>
      </w:r>
      <w:r>
        <w:rPr>
          <w:color w:val="auto"/>
        </w:rPr>
        <w:t>,</w:t>
      </w:r>
    </w:p>
    <w:p w:rsidR="002A0AE2" w:rsidRPr="009073EE" w:rsidRDefault="002A0AE2" w:rsidP="002A0AE2">
      <w:pPr>
        <w:pStyle w:val="odsek"/>
        <w:numPr>
          <w:ilvl w:val="1"/>
          <w:numId w:val="8"/>
        </w:numPr>
        <w:ind w:left="993" w:hanging="284"/>
        <w:rPr>
          <w:color w:val="auto"/>
        </w:rPr>
      </w:pPr>
      <w:r>
        <w:rPr>
          <w:color w:val="auto"/>
        </w:rPr>
        <w:t>zo zákona.</w:t>
      </w:r>
    </w:p>
    <w:p w:rsidR="002A0AE2" w:rsidRPr="004947C6" w:rsidRDefault="002A0AE2" w:rsidP="002A0AE2">
      <w:pPr>
        <w:pStyle w:val="odsek"/>
        <w:numPr>
          <w:ilvl w:val="0"/>
          <w:numId w:val="8"/>
        </w:numPr>
        <w:ind w:left="426" w:hanging="426"/>
        <w:rPr>
          <w:color w:val="auto"/>
        </w:rPr>
      </w:pPr>
      <w:r w:rsidRPr="004947C6">
        <w:rPr>
          <w:color w:val="auto"/>
        </w:rPr>
        <w:lastRenderedPageBreak/>
        <w:t>Pracovný pomer dohodnutý na určitú dobu sa skončí uplynutím dohodnutej doby.</w:t>
      </w:r>
    </w:p>
    <w:p w:rsidR="002A0AE2" w:rsidRDefault="002A0AE2" w:rsidP="002A0AE2">
      <w:pPr>
        <w:pStyle w:val="odsek"/>
        <w:numPr>
          <w:ilvl w:val="0"/>
          <w:numId w:val="8"/>
        </w:numPr>
        <w:ind w:left="426" w:hanging="426"/>
        <w:rPr>
          <w:color w:val="auto"/>
        </w:rPr>
      </w:pPr>
      <w:r w:rsidRPr="009073EE">
        <w:rPr>
          <w:color w:val="auto"/>
        </w:rPr>
        <w:t xml:space="preserve">Pracovný pomer cudzinca alebo osoby bez štátnej príslušnosti, ak k jeho skončeniu nedošlo už iným spôsobom, sa skončí dňom, ktorým </w:t>
      </w:r>
    </w:p>
    <w:p w:rsidR="002A0AE2" w:rsidRDefault="002A0AE2" w:rsidP="002A0AE2">
      <w:pPr>
        <w:pStyle w:val="odsek"/>
        <w:numPr>
          <w:ilvl w:val="1"/>
          <w:numId w:val="8"/>
        </w:numPr>
        <w:ind w:left="993" w:hanging="284"/>
        <w:rPr>
          <w:color w:val="auto"/>
        </w:rPr>
      </w:pPr>
      <w:r w:rsidRPr="009073EE">
        <w:rPr>
          <w:color w:val="auto"/>
        </w:rPr>
        <w:t xml:space="preserve">sa má skončiť jeho pobyt na území Slovenskej republiky podľa vykonateľného rozhodnutia o odňatí povolenia na pobyt, </w:t>
      </w:r>
    </w:p>
    <w:p w:rsidR="002A0AE2" w:rsidRDefault="002A0AE2" w:rsidP="002A0AE2">
      <w:pPr>
        <w:pStyle w:val="odsek"/>
        <w:numPr>
          <w:ilvl w:val="1"/>
          <w:numId w:val="8"/>
        </w:numPr>
        <w:ind w:left="993" w:hanging="284"/>
        <w:rPr>
          <w:color w:val="auto"/>
        </w:rPr>
      </w:pPr>
      <w:r w:rsidRPr="009073EE">
        <w:rPr>
          <w:color w:val="auto"/>
        </w:rPr>
        <w:t xml:space="preserve">nadobudne právoplatnosť rozsudok ukladajúci tejto osobe trest vyhostenia z územia Slovenskej republiky, </w:t>
      </w:r>
    </w:p>
    <w:p w:rsidR="002A0AE2" w:rsidRPr="00F4143C" w:rsidRDefault="002A0AE2" w:rsidP="002A0AE2">
      <w:pPr>
        <w:pStyle w:val="odsek"/>
        <w:numPr>
          <w:ilvl w:val="1"/>
          <w:numId w:val="8"/>
        </w:numPr>
        <w:ind w:left="993" w:hanging="284"/>
        <w:rPr>
          <w:color w:val="000000" w:themeColor="text1"/>
        </w:rPr>
      </w:pPr>
      <w:r w:rsidRPr="00F4143C">
        <w:rPr>
          <w:color w:val="000000" w:themeColor="text1"/>
        </w:rPr>
        <w:t xml:space="preserve">uplynula doba, na ktorú bolo vydané povolenie na pobyt na území Slovenskej republiky, </w:t>
      </w:r>
    </w:p>
    <w:p w:rsidR="002A0AE2" w:rsidRPr="00F4143C" w:rsidRDefault="002A0AE2" w:rsidP="002A0AE2">
      <w:pPr>
        <w:pStyle w:val="odsek"/>
        <w:numPr>
          <w:ilvl w:val="1"/>
          <w:numId w:val="8"/>
        </w:numPr>
        <w:ind w:left="993" w:hanging="306"/>
        <w:rPr>
          <w:color w:val="000000" w:themeColor="text1"/>
        </w:rPr>
      </w:pPr>
      <w:r w:rsidRPr="00F4143C">
        <w:rPr>
          <w:color w:val="000000" w:themeColor="text1"/>
        </w:rPr>
        <w:t xml:space="preserve">uplynula doba, na ktorú bolo udelené povolenie na zamestnanie, </w:t>
      </w:r>
    </w:p>
    <w:p w:rsidR="002A0AE2" w:rsidRPr="00F4143C" w:rsidRDefault="002A0AE2" w:rsidP="002A0AE2">
      <w:pPr>
        <w:pStyle w:val="odsek"/>
        <w:numPr>
          <w:ilvl w:val="1"/>
          <w:numId w:val="8"/>
        </w:numPr>
        <w:ind w:left="993" w:hanging="306"/>
        <w:rPr>
          <w:color w:val="000000" w:themeColor="text1"/>
        </w:rPr>
      </w:pPr>
      <w:r w:rsidRPr="00F4143C">
        <w:rPr>
          <w:color w:val="000000" w:themeColor="text1"/>
        </w:rPr>
        <w:t>bolo odňaté povolenie na zamestnanie.</w:t>
      </w:r>
    </w:p>
    <w:p w:rsidR="002A0AE2" w:rsidRPr="004947C6" w:rsidRDefault="002A0AE2" w:rsidP="002A0AE2">
      <w:pPr>
        <w:pStyle w:val="odsek"/>
        <w:numPr>
          <w:ilvl w:val="0"/>
          <w:numId w:val="8"/>
        </w:numPr>
        <w:ind w:left="426" w:hanging="426"/>
        <w:rPr>
          <w:color w:val="auto"/>
        </w:rPr>
      </w:pPr>
      <w:r w:rsidRPr="004947C6">
        <w:rPr>
          <w:color w:val="auto"/>
        </w:rPr>
        <w:t>Pracovný pomer zaniká smrťou zamestnanca.</w:t>
      </w:r>
    </w:p>
    <w:p w:rsidR="002A0AE2" w:rsidRPr="004947C6" w:rsidRDefault="002A0AE2" w:rsidP="002A0AE2">
      <w:pPr>
        <w:pStyle w:val="odsek"/>
        <w:numPr>
          <w:ilvl w:val="0"/>
          <w:numId w:val="8"/>
        </w:numPr>
        <w:ind w:left="426" w:hanging="426"/>
        <w:rPr>
          <w:color w:val="auto"/>
        </w:rPr>
      </w:pPr>
      <w:r w:rsidRPr="004947C6">
        <w:rPr>
          <w:color w:val="auto"/>
        </w:rPr>
        <w:t>Postup pri skončení pracovného pomeru, zákaz výpovede, okamžité zrušenie pracovného pomeru, hromadné prepúšťanie a účasť zástupcov zamestnancov pri skončení pracovného pomeru upravujú § 60 až 74 Zákonníka práce.</w:t>
      </w:r>
    </w:p>
    <w:p w:rsidR="002A0AE2" w:rsidRDefault="002A0AE2" w:rsidP="002A0AE2">
      <w:pPr>
        <w:pStyle w:val="odsek"/>
        <w:numPr>
          <w:ilvl w:val="0"/>
          <w:numId w:val="8"/>
        </w:numPr>
        <w:ind w:left="426" w:hanging="426"/>
        <w:rPr>
          <w:color w:val="auto"/>
        </w:rPr>
      </w:pPr>
      <w:r w:rsidRPr="004947C6">
        <w:rPr>
          <w:color w:val="auto"/>
        </w:rPr>
        <w:t>Vydávanie pracovného posudku a potvrdenia o zamestnaní vo vzťahu zamestnávateľ a zamestnanec upravuje § 75 Zákonníka práce.</w:t>
      </w:r>
    </w:p>
    <w:p w:rsidR="002A0AE2" w:rsidRDefault="002A0AE2" w:rsidP="002A0AE2">
      <w:pPr>
        <w:pStyle w:val="odsek"/>
        <w:numPr>
          <w:ilvl w:val="0"/>
          <w:numId w:val="8"/>
        </w:numPr>
        <w:ind w:left="426" w:hanging="426"/>
        <w:rPr>
          <w:color w:val="auto"/>
        </w:rPr>
      </w:pPr>
      <w:r>
        <w:rPr>
          <w:color w:val="auto"/>
        </w:rPr>
        <w:t>P</w:t>
      </w:r>
      <w:r w:rsidRPr="000D1ADA">
        <w:rPr>
          <w:color w:val="auto"/>
        </w:rPr>
        <w:t>oskytovanie odstupného a odchodného upravuj</w:t>
      </w:r>
      <w:r>
        <w:rPr>
          <w:color w:val="auto"/>
        </w:rPr>
        <w:t>ú</w:t>
      </w:r>
      <w:r w:rsidRPr="000D1ADA">
        <w:rPr>
          <w:color w:val="auto"/>
        </w:rPr>
        <w:t xml:space="preserve"> § 76 </w:t>
      </w:r>
      <w:r>
        <w:rPr>
          <w:color w:val="auto"/>
        </w:rPr>
        <w:t xml:space="preserve">a 76a </w:t>
      </w:r>
      <w:r w:rsidRPr="000D1ADA">
        <w:rPr>
          <w:color w:val="auto"/>
        </w:rPr>
        <w:t xml:space="preserve">Zákonníka práce. Rozsah ďalšieho odstupného a odchodného zamestnancom pri výkone práce vo verejnom záujme upravuje </w:t>
      </w:r>
      <w:r w:rsidRPr="00C22F2F">
        <w:rPr>
          <w:color w:val="auto"/>
        </w:rPr>
        <w:t>podniková kolektívna zmluva</w:t>
      </w:r>
      <w:r>
        <w:rPr>
          <w:color w:val="auto"/>
        </w:rPr>
        <w:t xml:space="preserve"> zamestnávateľa</w:t>
      </w:r>
      <w:r w:rsidRPr="00C22F2F">
        <w:rPr>
          <w:color w:val="auto"/>
        </w:rPr>
        <w:t>.</w:t>
      </w:r>
    </w:p>
    <w:p w:rsidR="002A0AE2" w:rsidRPr="000D1ADA" w:rsidRDefault="002A0AE2" w:rsidP="002A0AE2">
      <w:pPr>
        <w:pStyle w:val="odsek"/>
        <w:numPr>
          <w:ilvl w:val="0"/>
          <w:numId w:val="8"/>
        </w:numPr>
        <w:ind w:left="426" w:hanging="426"/>
        <w:rPr>
          <w:color w:val="auto"/>
        </w:rPr>
      </w:pPr>
      <w:r w:rsidRPr="000D1ADA">
        <w:rPr>
          <w:color w:val="auto"/>
        </w:rPr>
        <w:t xml:space="preserve">Pracovný pomer </w:t>
      </w:r>
      <w:r>
        <w:rPr>
          <w:color w:val="auto"/>
        </w:rPr>
        <w:t>PZ</w:t>
      </w:r>
      <w:r w:rsidRPr="000D1ADA">
        <w:rPr>
          <w:color w:val="auto"/>
        </w:rPr>
        <w:t xml:space="preserve">  sa skončí najneskôr uplynutím školského roka, v ktorom dovŕšil 65 rokov veku; ak ide o riaditeľa, uplynutím funkčného obdobia, v ktorom dovŕšil 65 rokov veku. Zamestnávateľ môže s </w:t>
      </w:r>
      <w:r>
        <w:rPr>
          <w:color w:val="auto"/>
        </w:rPr>
        <w:t>PZ</w:t>
      </w:r>
      <w:r w:rsidRPr="000D1ADA">
        <w:rPr>
          <w:color w:val="auto"/>
        </w:rPr>
        <w:t xml:space="preserve"> , ktorý dovŕšil 65 rokov veku</w:t>
      </w:r>
      <w:r>
        <w:rPr>
          <w:color w:val="auto"/>
        </w:rPr>
        <w:t>,</w:t>
      </w:r>
      <w:r w:rsidRPr="000D1ADA">
        <w:rPr>
          <w:color w:val="auto"/>
        </w:rPr>
        <w:t xml:space="preserve"> uzatvoriť pracovný pomer podľa </w:t>
      </w:r>
      <w:r>
        <w:rPr>
          <w:color w:val="auto"/>
        </w:rPr>
        <w:t xml:space="preserve">§ 82 </w:t>
      </w:r>
      <w:r w:rsidRPr="000D1ADA">
        <w:rPr>
          <w:color w:val="auto"/>
        </w:rPr>
        <w:t>ods</w:t>
      </w:r>
      <w:r>
        <w:rPr>
          <w:color w:val="auto"/>
        </w:rPr>
        <w:t>.</w:t>
      </w:r>
      <w:r w:rsidRPr="000D1ADA">
        <w:rPr>
          <w:color w:val="auto"/>
        </w:rPr>
        <w:t xml:space="preserve"> 4</w:t>
      </w:r>
      <w:r>
        <w:rPr>
          <w:color w:val="auto"/>
        </w:rPr>
        <w:t xml:space="preserve"> zákona č. 138/2019 Z. z.</w:t>
      </w:r>
    </w:p>
    <w:p w:rsidR="002A0AE2" w:rsidRDefault="002A0AE2" w:rsidP="002A0AE2">
      <w:pPr>
        <w:pStyle w:val="odsek"/>
        <w:numPr>
          <w:ilvl w:val="0"/>
          <w:numId w:val="0"/>
        </w:numPr>
        <w:jc w:val="center"/>
        <w:rPr>
          <w:b/>
          <w:color w:val="auto"/>
        </w:rPr>
      </w:pPr>
    </w:p>
    <w:p w:rsidR="0053131C" w:rsidRDefault="0053131C" w:rsidP="002A0AE2">
      <w:pPr>
        <w:pStyle w:val="odsek"/>
        <w:numPr>
          <w:ilvl w:val="0"/>
          <w:numId w:val="0"/>
        </w:numPr>
        <w:jc w:val="center"/>
        <w:rPr>
          <w:b/>
          <w:color w:val="auto"/>
        </w:rPr>
      </w:pPr>
    </w:p>
    <w:p w:rsidR="0053131C" w:rsidRDefault="0053131C" w:rsidP="002A0AE2">
      <w:pPr>
        <w:pStyle w:val="odsek"/>
        <w:numPr>
          <w:ilvl w:val="0"/>
          <w:numId w:val="0"/>
        </w:numPr>
        <w:jc w:val="center"/>
        <w:rPr>
          <w:b/>
          <w:color w:val="auto"/>
        </w:rPr>
      </w:pPr>
    </w:p>
    <w:p w:rsidR="0053131C" w:rsidRDefault="0053131C" w:rsidP="002A0AE2">
      <w:pPr>
        <w:pStyle w:val="odsek"/>
        <w:numPr>
          <w:ilvl w:val="0"/>
          <w:numId w:val="0"/>
        </w:numPr>
        <w:jc w:val="center"/>
        <w:rPr>
          <w:b/>
          <w:color w:val="auto"/>
        </w:rPr>
      </w:pPr>
    </w:p>
    <w:p w:rsidR="002A0AE2" w:rsidRPr="004947C6" w:rsidRDefault="002A0AE2" w:rsidP="002A0AE2">
      <w:pPr>
        <w:pStyle w:val="odsek"/>
        <w:numPr>
          <w:ilvl w:val="0"/>
          <w:numId w:val="0"/>
        </w:numPr>
        <w:jc w:val="center"/>
        <w:rPr>
          <w:b/>
          <w:color w:val="auto"/>
        </w:rPr>
      </w:pPr>
      <w:r w:rsidRPr="004947C6">
        <w:rPr>
          <w:b/>
          <w:color w:val="auto"/>
        </w:rPr>
        <w:t xml:space="preserve">Čl. </w:t>
      </w:r>
      <w:r>
        <w:rPr>
          <w:b/>
          <w:color w:val="auto"/>
        </w:rPr>
        <w:t>9</w:t>
      </w:r>
    </w:p>
    <w:p w:rsidR="002A0AE2" w:rsidRPr="00AC5F3D" w:rsidRDefault="002A0AE2" w:rsidP="002A0AE2">
      <w:pPr>
        <w:pStyle w:val="lnok"/>
        <w:tabs>
          <w:tab w:val="clear" w:pos="5789"/>
        </w:tabs>
        <w:ind w:left="0" w:firstLine="0"/>
        <w:rPr>
          <w:color w:val="auto"/>
          <w:sz w:val="24"/>
        </w:rPr>
      </w:pPr>
      <w:bookmarkStart w:id="19" w:name="_Toc121889340"/>
      <w:r w:rsidRPr="00AC5F3D">
        <w:rPr>
          <w:color w:val="auto"/>
          <w:sz w:val="24"/>
        </w:rPr>
        <w:t>Nároky z neplatného skončenia pracovného pomeru</w:t>
      </w:r>
      <w:bookmarkEnd w:id="19"/>
    </w:p>
    <w:p w:rsidR="002A0AE2" w:rsidRPr="004947C6" w:rsidRDefault="002A0AE2" w:rsidP="002A0AE2">
      <w:pPr>
        <w:pStyle w:val="odsek"/>
        <w:numPr>
          <w:ilvl w:val="0"/>
          <w:numId w:val="9"/>
        </w:numPr>
        <w:ind w:left="426" w:hanging="426"/>
        <w:rPr>
          <w:color w:val="auto"/>
        </w:rPr>
      </w:pPr>
      <w:r w:rsidRPr="004947C6">
        <w:rPr>
          <w:color w:val="auto"/>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2A0AE2" w:rsidRPr="004947C6" w:rsidRDefault="002A0AE2" w:rsidP="002A0AE2">
      <w:pPr>
        <w:pStyle w:val="odsek"/>
        <w:numPr>
          <w:ilvl w:val="0"/>
          <w:numId w:val="9"/>
        </w:numPr>
        <w:ind w:left="426" w:hanging="426"/>
        <w:rPr>
          <w:color w:val="auto"/>
        </w:rPr>
      </w:pPr>
      <w:r w:rsidRPr="004947C6">
        <w:rPr>
          <w:color w:val="auto"/>
        </w:rPr>
        <w:t>Ak dal zamestnanec neplatnú výpoveď alebo ak skončil neplatne pracovný pomer okamžite alebo v skúšobnej dobe a zamestnávateľ mu oznámil, že trvá na tom, aby naďalej vykonával prácu, jeho pracovný pomer sa nekončí</w:t>
      </w:r>
      <w:r>
        <w:rPr>
          <w:color w:val="auto"/>
        </w:rPr>
        <w:t xml:space="preserve"> </w:t>
      </w:r>
      <w:r w:rsidRPr="004947C6">
        <w:rPr>
          <w:color w:val="auto"/>
        </w:rPr>
        <w:t>(§ 78 Zákonníka práce).</w:t>
      </w:r>
    </w:p>
    <w:p w:rsidR="002A0AE2" w:rsidRPr="004947C6" w:rsidRDefault="002A0AE2" w:rsidP="002A0AE2">
      <w:pPr>
        <w:pStyle w:val="odsek"/>
        <w:numPr>
          <w:ilvl w:val="0"/>
          <w:numId w:val="9"/>
        </w:numPr>
        <w:ind w:left="426" w:hanging="426"/>
        <w:rPr>
          <w:color w:val="auto"/>
        </w:rPr>
      </w:pPr>
      <w:r w:rsidRPr="004947C6">
        <w:rPr>
          <w:color w:val="auto"/>
        </w:rPr>
        <w:t xml:space="preserve">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w:t>
      </w:r>
      <w:r w:rsidRPr="004947C6">
        <w:rPr>
          <w:color w:val="auto"/>
        </w:rPr>
        <w:lastRenderedPageBreak/>
        <w:t>požadovať, aby zamestnanca naďalej zamestnával. Zamestnávateľ je povinný  zamestnancovi poskytnúť  náhradu platu. Táto náhrada patrí zamestnancovi v sume jeho funkčného platu odo dňa, keď oznámil zamestnávateľovi, že trvá na ďalšom zamestnávaní, až do času, keď mu zamestnávateľ umožní pokračovať v práci alebo ak súd rozhodne o skončení pracovného pomeru</w:t>
      </w:r>
      <w:r>
        <w:rPr>
          <w:color w:val="auto"/>
        </w:rPr>
        <w:t xml:space="preserve"> </w:t>
      </w:r>
      <w:r w:rsidRPr="004947C6">
        <w:rPr>
          <w:color w:val="auto"/>
        </w:rPr>
        <w:t>(§ 79 Zákonníka práce).</w:t>
      </w:r>
    </w:p>
    <w:p w:rsidR="002A0AE2" w:rsidRPr="004947C6" w:rsidRDefault="002A0AE2" w:rsidP="002A0AE2">
      <w:pPr>
        <w:pStyle w:val="odsek"/>
        <w:numPr>
          <w:ilvl w:val="0"/>
          <w:numId w:val="9"/>
        </w:numPr>
        <w:ind w:left="426" w:hanging="426"/>
        <w:rPr>
          <w:color w:val="auto"/>
        </w:rPr>
      </w:pPr>
      <w:r w:rsidRPr="004947C6">
        <w:rPr>
          <w:color w:val="auto"/>
        </w:rPr>
        <w:t>Ak celkový čas, za ktorý by sa mala zamestnancovi poskytnúť náhrada platu, presahuje dvanásť mesiacov, môže súd na žiadosť zamestnávateľa jeho povinnosť nahradiť plat za čas presahujúci dvanásť mesiacov primerane znížiť, prípadne náhradu platu zamestnancovi vôbec nepriznať.</w:t>
      </w:r>
      <w:r>
        <w:rPr>
          <w:color w:val="auto"/>
        </w:rPr>
        <w:t xml:space="preserve"> </w:t>
      </w:r>
      <w:r w:rsidRPr="00F4143C">
        <w:rPr>
          <w:color w:val="auto"/>
        </w:rPr>
        <w:t>Náhrada mzdy môže byť priznaná najviac za čas 36 mesiacov.</w:t>
      </w:r>
    </w:p>
    <w:p w:rsidR="002A0AE2" w:rsidRDefault="002A0AE2" w:rsidP="002A0AE2">
      <w:pPr>
        <w:pStyle w:val="odsek"/>
        <w:numPr>
          <w:ilvl w:val="0"/>
          <w:numId w:val="9"/>
        </w:numPr>
        <w:ind w:left="426" w:hanging="426"/>
        <w:rPr>
          <w:color w:val="auto"/>
        </w:rPr>
      </w:pPr>
      <w:r w:rsidRPr="00AE3714">
        <w:rPr>
          <w:color w:val="auto"/>
        </w:rPr>
        <w:t xml:space="preserve">Ak zamestnávateľ skončil pracovný pomer neplatne a zamestnanec netrvá na tom, aby ho zamestnávateľ ďalej zamestnával, platí, ak sa so zamestnávateľom nedohodne písomne inak, že sa jeho pracovný pomer skončil dohodou, ak </w:t>
      </w:r>
    </w:p>
    <w:p w:rsidR="002A0AE2" w:rsidRDefault="002A0AE2" w:rsidP="002A0AE2">
      <w:pPr>
        <w:pStyle w:val="odsek"/>
        <w:numPr>
          <w:ilvl w:val="1"/>
          <w:numId w:val="9"/>
        </w:numPr>
        <w:ind w:left="993" w:hanging="284"/>
        <w:rPr>
          <w:color w:val="auto"/>
        </w:rPr>
      </w:pPr>
      <w:r w:rsidRPr="00AE3714">
        <w:rPr>
          <w:color w:val="auto"/>
        </w:rPr>
        <w:t>bola daná neplatná výpoveď, uplynutím výpovednej doby,</w:t>
      </w:r>
      <w:r>
        <w:rPr>
          <w:color w:val="auto"/>
        </w:rPr>
        <w:t xml:space="preserve"> </w:t>
      </w:r>
    </w:p>
    <w:p w:rsidR="002A0AE2" w:rsidRPr="00AE3714" w:rsidRDefault="002A0AE2" w:rsidP="002A0AE2">
      <w:pPr>
        <w:pStyle w:val="odsek"/>
        <w:numPr>
          <w:ilvl w:val="1"/>
          <w:numId w:val="9"/>
        </w:numPr>
        <w:ind w:left="993" w:hanging="284"/>
        <w:rPr>
          <w:color w:val="auto"/>
        </w:rPr>
      </w:pPr>
      <w:r w:rsidRPr="00AE3714">
        <w:rPr>
          <w:color w:val="auto"/>
        </w:rPr>
        <w:t>bol pracovný pomer neplatne skončený okamžite alebo v skúšobnej dobe, dňom, keď sa mal pracovný pomer skončiť.</w:t>
      </w:r>
    </w:p>
    <w:p w:rsidR="002A0AE2" w:rsidRPr="004947C6" w:rsidRDefault="002A0AE2" w:rsidP="002A0AE2">
      <w:pPr>
        <w:pStyle w:val="odsek"/>
        <w:numPr>
          <w:ilvl w:val="0"/>
          <w:numId w:val="9"/>
        </w:numPr>
        <w:ind w:left="426" w:hanging="426"/>
        <w:rPr>
          <w:color w:val="auto"/>
        </w:rPr>
      </w:pPr>
      <w:r>
        <w:rPr>
          <w:color w:val="auto"/>
        </w:rPr>
        <w:t>Ak ide o prípad podľa</w:t>
      </w:r>
      <w:r w:rsidRPr="004947C6">
        <w:rPr>
          <w:color w:val="auto"/>
        </w:rPr>
        <w:t> ods</w:t>
      </w:r>
      <w:r>
        <w:rPr>
          <w:color w:val="auto"/>
        </w:rPr>
        <w:t>eku</w:t>
      </w:r>
      <w:r w:rsidRPr="004947C6">
        <w:rPr>
          <w:color w:val="auto"/>
        </w:rPr>
        <w:t xml:space="preserve"> 5 písm. b)</w:t>
      </w:r>
      <w:r>
        <w:rPr>
          <w:color w:val="auto"/>
        </w:rPr>
        <w:t>, má</w:t>
      </w:r>
      <w:r w:rsidRPr="004947C6">
        <w:rPr>
          <w:color w:val="auto"/>
        </w:rPr>
        <w:t xml:space="preserve"> zamestnanec nárok na náhradu platu v sume svojho funkčného platu za výpovednú dobu dvoch mesiacov.  </w:t>
      </w:r>
    </w:p>
    <w:p w:rsidR="002A0AE2" w:rsidRPr="004947C6" w:rsidRDefault="002A0AE2" w:rsidP="002A0AE2">
      <w:pPr>
        <w:pStyle w:val="odsek"/>
        <w:numPr>
          <w:ilvl w:val="0"/>
          <w:numId w:val="9"/>
        </w:numPr>
        <w:ind w:left="426" w:hanging="426"/>
        <w:rPr>
          <w:color w:val="auto"/>
        </w:rPr>
      </w:pPr>
      <w:r w:rsidRPr="004947C6">
        <w:rPr>
          <w:color w:val="auto"/>
        </w:rPr>
        <w:t>Pri neplatnej dohode o skončení pracovného pomeru sa postupuje pri posudzovaní nároku zamestnanca na náhradu ušlého platu obdobne ako pri neplatnej výpovedi danej zamestnancovi zamestnávateľom. Zamestnávateľ nemôže uplatňovať nárok na náhradu škody pre neplatnosť dohody</w:t>
      </w:r>
      <w:r>
        <w:rPr>
          <w:color w:val="auto"/>
        </w:rPr>
        <w:t xml:space="preserve"> </w:t>
      </w:r>
      <w:r w:rsidRPr="004947C6">
        <w:rPr>
          <w:color w:val="auto"/>
        </w:rPr>
        <w:t>(§ 80 Zákonníka práce).</w:t>
      </w:r>
    </w:p>
    <w:p w:rsidR="002A0AE2" w:rsidRPr="00594750" w:rsidRDefault="002A0AE2" w:rsidP="002A0AE2">
      <w:pPr>
        <w:pStyle w:val="odsek"/>
        <w:numPr>
          <w:ilvl w:val="0"/>
          <w:numId w:val="0"/>
        </w:numPr>
      </w:pPr>
      <w:bookmarkStart w:id="20" w:name="_Toc121889341"/>
    </w:p>
    <w:p w:rsidR="002A0AE2" w:rsidRPr="004947C6" w:rsidRDefault="002A0AE2" w:rsidP="002A0AE2">
      <w:pPr>
        <w:pStyle w:val="Nadpis2"/>
        <w:rPr>
          <w:rFonts w:cs="Times New Roman"/>
          <w:color w:val="auto"/>
          <w:sz w:val="24"/>
          <w:szCs w:val="24"/>
        </w:rPr>
      </w:pPr>
      <w:r w:rsidRPr="004947C6">
        <w:rPr>
          <w:rFonts w:cs="Times New Roman"/>
          <w:color w:val="auto"/>
          <w:sz w:val="24"/>
          <w:szCs w:val="24"/>
        </w:rPr>
        <w:t>Tretia časť</w:t>
      </w:r>
    </w:p>
    <w:p w:rsidR="002A0AE2" w:rsidRPr="004947C6" w:rsidRDefault="002A0AE2" w:rsidP="002A0AE2">
      <w:pPr>
        <w:pStyle w:val="Nadpis2"/>
        <w:rPr>
          <w:rFonts w:cs="Times New Roman"/>
          <w:color w:val="auto"/>
          <w:sz w:val="24"/>
          <w:szCs w:val="24"/>
        </w:rPr>
      </w:pPr>
      <w:r w:rsidRPr="004947C6">
        <w:rPr>
          <w:rFonts w:cs="Times New Roman"/>
          <w:color w:val="auto"/>
          <w:sz w:val="24"/>
          <w:szCs w:val="24"/>
        </w:rPr>
        <w:t>Pracovná disciplína</w:t>
      </w:r>
      <w:bookmarkEnd w:id="20"/>
    </w:p>
    <w:p w:rsidR="002A0AE2" w:rsidRPr="00804D7D" w:rsidRDefault="002A0AE2" w:rsidP="002A0AE2">
      <w:pPr>
        <w:pStyle w:val="Nadpis3"/>
        <w:tabs>
          <w:tab w:val="clear" w:pos="5789"/>
        </w:tabs>
        <w:ind w:left="0" w:firstLine="0"/>
        <w:rPr>
          <w:color w:val="auto"/>
          <w:sz w:val="24"/>
        </w:rPr>
      </w:pPr>
      <w:r w:rsidRPr="00804D7D">
        <w:rPr>
          <w:color w:val="auto"/>
          <w:sz w:val="24"/>
        </w:rPr>
        <w:t>Čl. 1</w:t>
      </w:r>
      <w:bookmarkStart w:id="21" w:name="_Toc121889342"/>
      <w:r w:rsidRPr="00804D7D">
        <w:rPr>
          <w:color w:val="auto"/>
          <w:sz w:val="24"/>
        </w:rPr>
        <w:t>0</w:t>
      </w:r>
    </w:p>
    <w:p w:rsidR="002A0AE2" w:rsidRPr="00C22BF8" w:rsidRDefault="002A0AE2" w:rsidP="002A0AE2">
      <w:pPr>
        <w:pStyle w:val="Nadpis3"/>
        <w:tabs>
          <w:tab w:val="clear" w:pos="5789"/>
        </w:tabs>
        <w:ind w:left="0" w:firstLine="0"/>
        <w:rPr>
          <w:color w:val="auto"/>
          <w:sz w:val="24"/>
        </w:rPr>
      </w:pPr>
      <w:r w:rsidRPr="00C22BF8">
        <w:rPr>
          <w:color w:val="auto"/>
          <w:sz w:val="24"/>
        </w:rPr>
        <w:t>Základné povinnosti zamestnanc</w:t>
      </w:r>
      <w:bookmarkEnd w:id="21"/>
      <w:r w:rsidRPr="00C22BF8">
        <w:rPr>
          <w:color w:val="auto"/>
          <w:sz w:val="24"/>
        </w:rPr>
        <w:t>a</w:t>
      </w:r>
    </w:p>
    <w:p w:rsidR="002A0AE2" w:rsidRDefault="002A0AE2" w:rsidP="002A0AE2">
      <w:pPr>
        <w:pStyle w:val="odsek"/>
        <w:numPr>
          <w:ilvl w:val="0"/>
          <w:numId w:val="10"/>
        </w:numPr>
        <w:ind w:left="426" w:hanging="426"/>
        <w:rPr>
          <w:color w:val="auto"/>
        </w:rPr>
      </w:pPr>
      <w:r w:rsidRPr="00804D7D">
        <w:rPr>
          <w:color w:val="auto"/>
        </w:rPr>
        <w:t xml:space="preserve">Zamestnanec je povinný najmä </w:t>
      </w:r>
    </w:p>
    <w:p w:rsidR="002A0AE2" w:rsidRDefault="002A0AE2" w:rsidP="002A0AE2">
      <w:pPr>
        <w:pStyle w:val="odsek"/>
        <w:numPr>
          <w:ilvl w:val="1"/>
          <w:numId w:val="10"/>
        </w:numPr>
        <w:ind w:left="993" w:hanging="284"/>
        <w:rPr>
          <w:color w:val="auto"/>
        </w:rPr>
      </w:pPr>
      <w:r w:rsidRPr="00804D7D">
        <w:rPr>
          <w:color w:val="auto"/>
        </w:rPr>
        <w:t xml:space="preserve">pracovať zodpovedne a riadne, plniť pokyny nadriadených vydané v súlade s právnymi predpismi, </w:t>
      </w:r>
    </w:p>
    <w:p w:rsidR="002A0AE2" w:rsidRDefault="002A0AE2" w:rsidP="002A0AE2">
      <w:pPr>
        <w:pStyle w:val="odsek"/>
        <w:numPr>
          <w:ilvl w:val="1"/>
          <w:numId w:val="10"/>
        </w:numPr>
        <w:ind w:left="993" w:hanging="284"/>
        <w:rPr>
          <w:color w:val="auto"/>
        </w:rPr>
      </w:pPr>
      <w:r w:rsidRPr="00804D7D">
        <w:rPr>
          <w:color w:val="auto"/>
        </w:rPr>
        <w:t xml:space="preserve">byť na pracovisku na začiatku pracovného času, využívať pracovný čas na prácu a odchádzať z neho až po skončení pracovného času; to sa nevzťahuje na vykonávanie ostatných činností súvisiacich s priamou výchovno-vzdelávacou činnosťou povolených riaditeľom školy za podmienok ustanovených v pracovnom poriadku školy alebo školského zariadenia vykonávaných mimo pracoviska, </w:t>
      </w:r>
    </w:p>
    <w:p w:rsidR="002A0AE2" w:rsidRDefault="002A0AE2" w:rsidP="002A0AE2">
      <w:pPr>
        <w:pStyle w:val="odsek"/>
        <w:numPr>
          <w:ilvl w:val="1"/>
          <w:numId w:val="10"/>
        </w:numPr>
        <w:ind w:left="993" w:hanging="284"/>
        <w:rPr>
          <w:color w:val="auto"/>
        </w:rPr>
      </w:pPr>
      <w:r w:rsidRPr="00804D7D">
        <w:rPr>
          <w:color w:val="auto"/>
        </w:rPr>
        <w:t xml:space="preserve">dodržiavať právne predpisy a ostatné predpisy vzťahujúce sa na prácu ním vykonávanú, ak bol s nimi riadne oboznámený, </w:t>
      </w:r>
    </w:p>
    <w:p w:rsidR="002A0AE2" w:rsidRDefault="002A0AE2" w:rsidP="002A0AE2">
      <w:pPr>
        <w:pStyle w:val="odsek"/>
        <w:numPr>
          <w:ilvl w:val="1"/>
          <w:numId w:val="10"/>
        </w:numPr>
        <w:ind w:left="993" w:hanging="284"/>
        <w:rPr>
          <w:color w:val="auto"/>
        </w:rPr>
      </w:pPr>
      <w:r w:rsidRPr="00804D7D">
        <w:rPr>
          <w:color w:val="auto"/>
        </w:rPr>
        <w:t xml:space="preserve">v období, v ktorom má podľa osobitného predpisu nárok na náhradu príjmu pri dočasnej pracovnej neschopnosti, dodržiavať liečebný režim určený ošetrujúcim lekárom, </w:t>
      </w:r>
    </w:p>
    <w:p w:rsidR="002A0AE2" w:rsidRDefault="002A0AE2" w:rsidP="002A0AE2">
      <w:pPr>
        <w:pStyle w:val="odsek"/>
        <w:numPr>
          <w:ilvl w:val="1"/>
          <w:numId w:val="10"/>
        </w:numPr>
        <w:ind w:left="993" w:hanging="284"/>
        <w:rPr>
          <w:color w:val="auto"/>
        </w:rPr>
      </w:pPr>
      <w:r w:rsidRPr="00804D7D">
        <w:rPr>
          <w:color w:val="auto"/>
        </w:rPr>
        <w:lastRenderedPageBreak/>
        <w:t>hospodáriť riadne s prostriedkami, ktoré mu zveril zamestnávateľ, a chrániť jeho majetok pred poškodením, stratou, zničením a zneužitím a nekonať v rozpore s oprávnenými záujmami zamestnávateľa</w:t>
      </w:r>
      <w:r>
        <w:rPr>
          <w:color w:val="auto"/>
        </w:rPr>
        <w:t>,</w:t>
      </w:r>
    </w:p>
    <w:p w:rsidR="002A0AE2" w:rsidRDefault="002A0AE2" w:rsidP="002A0AE2">
      <w:pPr>
        <w:pStyle w:val="odsek"/>
        <w:numPr>
          <w:ilvl w:val="1"/>
          <w:numId w:val="10"/>
        </w:numPr>
        <w:ind w:left="993" w:hanging="284"/>
        <w:rPr>
          <w:color w:val="auto"/>
        </w:rPr>
      </w:pPr>
      <w:r w:rsidRPr="00F4143C">
        <w:rPr>
          <w:color w:val="auto"/>
        </w:rPr>
        <w:t>zachovávať mlčanlivosť o skutočnostiach, o ktorých sa dozvedel pri výkone zamestnania a ktoré v záujme zamestnávateľa nemožno oznamovať iným osobám; povinnosť mlčanlivosti sa nevzťahuje na oznámenie kriminality alebo inej protispoločenskej činnosti,</w:t>
      </w:r>
    </w:p>
    <w:p w:rsidR="002A0AE2" w:rsidRDefault="002A0AE2" w:rsidP="002A0AE2">
      <w:pPr>
        <w:pStyle w:val="odsek"/>
        <w:numPr>
          <w:ilvl w:val="1"/>
          <w:numId w:val="10"/>
        </w:numPr>
        <w:ind w:left="993" w:hanging="284"/>
        <w:rPr>
          <w:color w:val="auto"/>
        </w:rPr>
      </w:pPr>
      <w:r w:rsidRPr="00F4143C">
        <w:rPr>
          <w:color w:val="auto"/>
        </w:rPr>
        <w:t>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 v pobočke zahraničnej ban</w:t>
      </w:r>
      <w:r>
        <w:rPr>
          <w:color w:val="auto"/>
        </w:rPr>
        <w:t>ky, aj zmenu bankového spojenia,</w:t>
      </w:r>
    </w:p>
    <w:p w:rsidR="002A0AE2" w:rsidRDefault="002A0AE2" w:rsidP="002A0AE2">
      <w:pPr>
        <w:pStyle w:val="odsek"/>
        <w:numPr>
          <w:ilvl w:val="1"/>
          <w:numId w:val="10"/>
        </w:numPr>
        <w:ind w:left="993" w:hanging="284"/>
        <w:rPr>
          <w:color w:val="auto"/>
        </w:rPr>
      </w:pPr>
      <w:r>
        <w:rPr>
          <w:color w:val="auto"/>
        </w:rPr>
        <w:t>plniť všetky ďalšie povinnosti ustanovené v Zákonníku práce.</w:t>
      </w:r>
      <w:r w:rsidRPr="00804D7D">
        <w:rPr>
          <w:color w:val="auto"/>
        </w:rPr>
        <w:t xml:space="preserve"> </w:t>
      </w:r>
    </w:p>
    <w:p w:rsidR="002A0AE2" w:rsidRDefault="002A0AE2" w:rsidP="002A0AE2">
      <w:pPr>
        <w:pStyle w:val="odsek"/>
        <w:numPr>
          <w:ilvl w:val="0"/>
          <w:numId w:val="10"/>
        </w:numPr>
        <w:ind w:left="426" w:hanging="426"/>
        <w:rPr>
          <w:color w:val="auto"/>
        </w:rPr>
      </w:pPr>
      <w:r>
        <w:rPr>
          <w:color w:val="auto"/>
        </w:rPr>
        <w:t xml:space="preserve">Zamestnanec je ďalej povinný </w:t>
      </w:r>
    </w:p>
    <w:p w:rsidR="002A0AE2" w:rsidRPr="002D35A0" w:rsidRDefault="002A0AE2" w:rsidP="002A0AE2">
      <w:pPr>
        <w:pStyle w:val="odsek"/>
        <w:numPr>
          <w:ilvl w:val="1"/>
          <w:numId w:val="10"/>
        </w:numPr>
        <w:ind w:left="993" w:hanging="284"/>
        <w:rPr>
          <w:color w:val="auto"/>
        </w:rPr>
      </w:pPr>
      <w:r w:rsidRPr="002D35A0">
        <w:rPr>
          <w:color w:val="auto"/>
        </w:rPr>
        <w:t>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rsidR="002A0AE2" w:rsidRPr="002D35A0" w:rsidRDefault="002A0AE2" w:rsidP="002A0AE2">
      <w:pPr>
        <w:pStyle w:val="odsek"/>
        <w:numPr>
          <w:ilvl w:val="1"/>
          <w:numId w:val="10"/>
        </w:numPr>
        <w:ind w:left="993" w:hanging="284"/>
        <w:rPr>
          <w:color w:val="auto"/>
        </w:rPr>
      </w:pPr>
      <w:r w:rsidRPr="002D35A0">
        <w:rPr>
          <w:color w:val="auto"/>
        </w:rPr>
        <w:t>konať a rozhodovať nestranne a zdržať sa pri výkone práce vo verejnom záujme všetkého, čo by mohlo ohroziť dôveru v nestrannosť a objektívnosť konania a rozhodovania,</w:t>
      </w:r>
    </w:p>
    <w:p w:rsidR="002A0AE2" w:rsidRPr="002D35A0" w:rsidRDefault="002A0AE2" w:rsidP="002A0AE2">
      <w:pPr>
        <w:pStyle w:val="odsek"/>
        <w:numPr>
          <w:ilvl w:val="1"/>
          <w:numId w:val="10"/>
        </w:numPr>
        <w:ind w:left="993" w:hanging="284"/>
        <w:rPr>
          <w:color w:val="auto"/>
        </w:rPr>
      </w:pPr>
      <w:r w:rsidRPr="002D35A0">
        <w:rPr>
          <w:color w:val="auto"/>
        </w:rPr>
        <w:t>zachovávať mlčanlivosť o skutočnostiach, o ktorých sa dozvedel pri výkone práce vo verejnom záujme a ktoré v záujme zamestnávateľ</w:t>
      </w:r>
      <w:r>
        <w:rPr>
          <w:color w:val="auto"/>
        </w:rPr>
        <w:t>a nemožno oznamovať iným osobám (</w:t>
      </w:r>
      <w:r w:rsidRPr="008E2F48">
        <w:rPr>
          <w:color w:val="auto"/>
        </w:rPr>
        <w:t>povinnosť mlčanlivosti sa nevzťahuje na oznámenie kriminality alebo inej protispoločenskej činnosti</w:t>
      </w:r>
      <w:r>
        <w:rPr>
          <w:color w:val="auto"/>
        </w:rPr>
        <w:t>)</w:t>
      </w:r>
      <w:r w:rsidRPr="008E2F48">
        <w:rPr>
          <w:color w:val="auto"/>
        </w:rPr>
        <w:t>,</w:t>
      </w:r>
      <w:r w:rsidRPr="002D35A0">
        <w:rPr>
          <w:color w:val="auto"/>
        </w:rPr>
        <w:t xml:space="preserve"> a to aj po skončení pracovného pomeru; to neplatí, ak ho tejto povinnosti zbavil štatutárny orgán alebo ním poverený vedúci za</w:t>
      </w:r>
      <w:r>
        <w:rPr>
          <w:color w:val="auto"/>
        </w:rPr>
        <w:t>mestnanec, ak osobitný predpis</w:t>
      </w:r>
      <w:r>
        <w:rPr>
          <w:rStyle w:val="Odkaznapoznmkupodiarou"/>
          <w:color w:val="auto"/>
        </w:rPr>
        <w:footnoteReference w:id="1"/>
      </w:r>
      <w:r>
        <w:rPr>
          <w:color w:val="auto"/>
        </w:rPr>
        <w:t>)</w:t>
      </w:r>
      <w:r w:rsidRPr="002D35A0">
        <w:rPr>
          <w:color w:val="auto"/>
        </w:rPr>
        <w:t xml:space="preserve"> neustanovuje inak,</w:t>
      </w:r>
    </w:p>
    <w:p w:rsidR="002A0AE2" w:rsidRPr="002D35A0" w:rsidRDefault="002A0AE2" w:rsidP="002A0AE2">
      <w:pPr>
        <w:pStyle w:val="odsek"/>
        <w:numPr>
          <w:ilvl w:val="1"/>
          <w:numId w:val="10"/>
        </w:numPr>
        <w:ind w:left="993" w:hanging="284"/>
        <w:rPr>
          <w:color w:val="auto"/>
        </w:rPr>
      </w:pPr>
      <w:r w:rsidRPr="002D35A0">
        <w:rPr>
          <w:color w:val="auto"/>
        </w:rPr>
        <w:t>zdržať sa konania, ktoré by mohlo viesť k rozporu záujmov,</w:t>
      </w:r>
    </w:p>
    <w:p w:rsidR="002A0AE2" w:rsidRPr="002D35A0" w:rsidRDefault="002A0AE2" w:rsidP="002A0AE2">
      <w:pPr>
        <w:pStyle w:val="odsek"/>
        <w:numPr>
          <w:ilvl w:val="1"/>
          <w:numId w:val="10"/>
        </w:numPr>
        <w:ind w:left="993" w:hanging="284"/>
        <w:rPr>
          <w:color w:val="auto"/>
        </w:rPr>
      </w:pPr>
      <w:r w:rsidRPr="002D35A0">
        <w:rPr>
          <w:color w:val="auto"/>
        </w:rPr>
        <w:t>nezneužívať informácie nadobudnuté v súvislosti a pri vykonávaní zamestnania vo vlastný prospech alebo v prospech blízkych osôb alebo iných fyzických osôb alebo právnických osôb; táto povinnosť platí aj po skončení pracovného pomeru,</w:t>
      </w:r>
    </w:p>
    <w:p w:rsidR="002A0AE2" w:rsidRPr="002D35A0" w:rsidRDefault="002A0AE2" w:rsidP="002A0AE2">
      <w:pPr>
        <w:pStyle w:val="odsek"/>
        <w:numPr>
          <w:ilvl w:val="1"/>
          <w:numId w:val="10"/>
        </w:numPr>
        <w:ind w:left="993" w:hanging="284"/>
        <w:rPr>
          <w:color w:val="auto"/>
        </w:rPr>
      </w:pPr>
      <w:r w:rsidRPr="002D35A0">
        <w:rPr>
          <w:color w:val="auto"/>
        </w:rPr>
        <w:t>zdržať sa konania, z ktorého vyplývajú neoprávnené prísľuby alebo záväzky zaväzujúce zamestnávateľa,</w:t>
      </w:r>
    </w:p>
    <w:p w:rsidR="002A0AE2" w:rsidRPr="002D35A0" w:rsidRDefault="002A0AE2" w:rsidP="002A0AE2">
      <w:pPr>
        <w:pStyle w:val="odsek"/>
        <w:numPr>
          <w:ilvl w:val="1"/>
          <w:numId w:val="10"/>
        </w:numPr>
        <w:ind w:left="993" w:hanging="284"/>
        <w:rPr>
          <w:color w:val="auto"/>
        </w:rPr>
      </w:pPr>
      <w:r w:rsidRPr="002D35A0">
        <w:rPr>
          <w:color w:val="auto"/>
        </w:rPr>
        <w:t>oznámiť nadriadenému vedúcemu zamestnancovi, prípadne orgánu činnému v trestnom konaní stratu alebo poškodenie majetku vo vlastníctve alebo v správe zamestnávateľa,</w:t>
      </w:r>
    </w:p>
    <w:p w:rsidR="002A0AE2" w:rsidRPr="00804D7D" w:rsidRDefault="002A0AE2" w:rsidP="002A0AE2">
      <w:pPr>
        <w:pStyle w:val="odsek"/>
        <w:numPr>
          <w:ilvl w:val="1"/>
          <w:numId w:val="10"/>
        </w:numPr>
        <w:ind w:left="993" w:hanging="284"/>
        <w:rPr>
          <w:color w:val="auto"/>
        </w:rPr>
      </w:pPr>
      <w:r w:rsidRPr="002D35A0">
        <w:rPr>
          <w:color w:val="auto"/>
        </w:rPr>
        <w:t>oznámiť zamestnávateľovi, že bol právoplatne odsúdený za úmyselný trestný čin alebo že bol pozbavený spôsobilosti na právne úkony, alebo že jeho spôsobilosť na právne úkony bola obmedzená.</w:t>
      </w:r>
    </w:p>
    <w:p w:rsidR="002A0AE2" w:rsidRDefault="002A0AE2" w:rsidP="002A0AE2">
      <w:pPr>
        <w:pStyle w:val="odsek"/>
        <w:numPr>
          <w:ilvl w:val="0"/>
          <w:numId w:val="10"/>
        </w:numPr>
        <w:ind w:left="426" w:hanging="426"/>
        <w:rPr>
          <w:color w:val="auto"/>
        </w:rPr>
      </w:pPr>
      <w:r w:rsidRPr="004947C6">
        <w:rPr>
          <w:color w:val="auto"/>
        </w:rPr>
        <w:t>Obmedzenia a činnosti, ktoré zamestnanec nesmie vykonávať</w:t>
      </w:r>
      <w:r>
        <w:rPr>
          <w:color w:val="auto"/>
        </w:rPr>
        <w:t>, ustanovujú</w:t>
      </w:r>
      <w:r w:rsidRPr="004947C6">
        <w:rPr>
          <w:color w:val="auto"/>
        </w:rPr>
        <w:t xml:space="preserve"> § 8 ods. 2 </w:t>
      </w:r>
      <w:r>
        <w:rPr>
          <w:color w:val="auto"/>
        </w:rPr>
        <w:t xml:space="preserve">a § 9 ods. 1 </w:t>
      </w:r>
      <w:r w:rsidRPr="004947C6">
        <w:rPr>
          <w:color w:val="auto"/>
        </w:rPr>
        <w:t xml:space="preserve">zákona č. 552/2003 Z. z. </w:t>
      </w:r>
    </w:p>
    <w:p w:rsidR="008206FA" w:rsidRPr="007359CB" w:rsidRDefault="008206FA" w:rsidP="002A0AE2">
      <w:pPr>
        <w:pStyle w:val="odsek"/>
        <w:numPr>
          <w:ilvl w:val="0"/>
          <w:numId w:val="10"/>
        </w:numPr>
        <w:ind w:left="426" w:hanging="426"/>
        <w:rPr>
          <w:color w:val="auto"/>
        </w:rPr>
      </w:pPr>
      <w:r w:rsidRPr="007359CB">
        <w:rPr>
          <w:color w:val="auto"/>
        </w:rPr>
        <w:lastRenderedPageBreak/>
        <w:t>Pracovná disciplína a jej porušovanie</w:t>
      </w:r>
    </w:p>
    <w:p w:rsidR="008206FA" w:rsidRDefault="008206FA" w:rsidP="008206FA">
      <w:pPr>
        <w:pStyle w:val="odsek"/>
        <w:numPr>
          <w:ilvl w:val="0"/>
          <w:numId w:val="0"/>
        </w:numPr>
        <w:ind w:left="426"/>
        <w:rPr>
          <w:color w:val="auto"/>
        </w:rPr>
      </w:pPr>
      <w:r>
        <w:rPr>
          <w:color w:val="auto"/>
        </w:rPr>
        <w:t>Pracovná disciplína je dodržiavanie základných povinností zamestnanca, ktoré vyplývajú</w:t>
      </w:r>
    </w:p>
    <w:p w:rsidR="008206FA" w:rsidRDefault="008206FA" w:rsidP="008206FA">
      <w:pPr>
        <w:pStyle w:val="odsek"/>
        <w:numPr>
          <w:ilvl w:val="0"/>
          <w:numId w:val="0"/>
        </w:numPr>
        <w:ind w:left="426"/>
        <w:rPr>
          <w:color w:val="auto"/>
        </w:rPr>
      </w:pPr>
      <w:r>
        <w:rPr>
          <w:color w:val="auto"/>
        </w:rPr>
        <w:t>zo Zákonníka práce a ostatných interných predpisov. Nedodržanie uvedených noriem</w:t>
      </w:r>
    </w:p>
    <w:p w:rsidR="008206FA" w:rsidRDefault="008206FA" w:rsidP="008206FA">
      <w:pPr>
        <w:pStyle w:val="odsek"/>
        <w:numPr>
          <w:ilvl w:val="0"/>
          <w:numId w:val="0"/>
        </w:numPr>
        <w:ind w:left="426"/>
        <w:rPr>
          <w:color w:val="auto"/>
        </w:rPr>
      </w:pPr>
      <w:r>
        <w:rPr>
          <w:color w:val="auto"/>
        </w:rPr>
        <w:t>sa považuje za porušenie pracovnej disciplíny.</w:t>
      </w:r>
    </w:p>
    <w:p w:rsidR="008206FA" w:rsidRPr="007359CB" w:rsidRDefault="008206FA" w:rsidP="008206FA">
      <w:pPr>
        <w:pStyle w:val="odsek"/>
        <w:numPr>
          <w:ilvl w:val="0"/>
          <w:numId w:val="0"/>
        </w:numPr>
        <w:ind w:left="426"/>
        <w:rPr>
          <w:b/>
          <w:i/>
          <w:color w:val="auto"/>
        </w:rPr>
      </w:pPr>
      <w:r w:rsidRPr="007359CB">
        <w:rPr>
          <w:b/>
          <w:i/>
          <w:color w:val="auto"/>
        </w:rPr>
        <w:t>Forma postihov za porušenie pracovnej disciplíny:</w:t>
      </w:r>
    </w:p>
    <w:p w:rsidR="008206FA" w:rsidRDefault="008206FA" w:rsidP="008206FA">
      <w:pPr>
        <w:pStyle w:val="odsek"/>
        <w:numPr>
          <w:ilvl w:val="0"/>
          <w:numId w:val="38"/>
        </w:numPr>
        <w:rPr>
          <w:color w:val="auto"/>
        </w:rPr>
      </w:pPr>
      <w:r>
        <w:rPr>
          <w:color w:val="auto"/>
        </w:rPr>
        <w:t>písomné upozornenie za neplnenie si pracovných povinností podľa ZP,</w:t>
      </w:r>
    </w:p>
    <w:p w:rsidR="008206FA" w:rsidRDefault="008206FA" w:rsidP="008206FA">
      <w:pPr>
        <w:pStyle w:val="odsek"/>
        <w:numPr>
          <w:ilvl w:val="0"/>
          <w:numId w:val="38"/>
        </w:numPr>
        <w:rPr>
          <w:color w:val="auto"/>
        </w:rPr>
      </w:pPr>
      <w:r>
        <w:rPr>
          <w:color w:val="auto"/>
        </w:rPr>
        <w:t>písomné napomenutie s upozornením na možnosť rozviazať pracovný pomer výpoveďou podľa § 63 ods. 1 písm.</w:t>
      </w:r>
      <w:r w:rsidR="00285CA9">
        <w:rPr>
          <w:color w:val="auto"/>
        </w:rPr>
        <w:t xml:space="preserve"> </w:t>
      </w:r>
      <w:r>
        <w:rPr>
          <w:color w:val="auto"/>
        </w:rPr>
        <w:t>e/,</w:t>
      </w:r>
    </w:p>
    <w:p w:rsidR="008206FA" w:rsidRDefault="00285CA9" w:rsidP="008206FA">
      <w:pPr>
        <w:pStyle w:val="odsek"/>
        <w:numPr>
          <w:ilvl w:val="0"/>
          <w:numId w:val="38"/>
        </w:numPr>
        <w:rPr>
          <w:color w:val="auto"/>
        </w:rPr>
      </w:pPr>
      <w:r>
        <w:rPr>
          <w:color w:val="auto"/>
        </w:rPr>
        <w:t>výpoveď, ak zamestnanec poruší pracovnú disciplínu opakovane menej závažným spôsobom, ak bol v posledných šiestich mesiacoch v súvislosti s porušením pracovnej disciplíny písomne upozornený na  možnosť výpovede podľa § 63,</w:t>
      </w:r>
    </w:p>
    <w:p w:rsidR="00285CA9" w:rsidRDefault="00285CA9" w:rsidP="008206FA">
      <w:pPr>
        <w:pStyle w:val="odsek"/>
        <w:numPr>
          <w:ilvl w:val="0"/>
          <w:numId w:val="38"/>
        </w:numPr>
        <w:rPr>
          <w:color w:val="auto"/>
        </w:rPr>
      </w:pPr>
      <w:r>
        <w:rPr>
          <w:color w:val="auto"/>
        </w:rPr>
        <w:t>rozviazanie pracovného pomeru okamžitým zrušením pracovného pomeru podľa § 68 ods. 1 ZP, ak zamestnanec porušil závažne pracovnú disciplínu.</w:t>
      </w:r>
    </w:p>
    <w:p w:rsidR="00285CA9" w:rsidRDefault="00285CA9" w:rsidP="00285CA9">
      <w:pPr>
        <w:pStyle w:val="odsek"/>
        <w:numPr>
          <w:ilvl w:val="0"/>
          <w:numId w:val="0"/>
        </w:numPr>
        <w:ind w:left="360"/>
        <w:rPr>
          <w:color w:val="auto"/>
        </w:rPr>
      </w:pPr>
      <w:r>
        <w:rPr>
          <w:color w:val="auto"/>
        </w:rPr>
        <w:t>Na každé porušenie pracovnej disciplíny bude zamestnanec upozornený priamym nadriadeným zamestnancom písomnou formou. Pri výpovedi z pracovného pomeru pre porušenie pracovnej disciplíny ustanovil ZP zamestnávateľovi povinnosť ešte pred daním výpovede oboznámiť zamestnanca s dôvodom výpovede a vypočuť ho.</w:t>
      </w:r>
    </w:p>
    <w:p w:rsidR="00285CA9" w:rsidRDefault="00285CA9" w:rsidP="00285CA9">
      <w:pPr>
        <w:pStyle w:val="odsek"/>
        <w:numPr>
          <w:ilvl w:val="0"/>
          <w:numId w:val="0"/>
        </w:numPr>
        <w:ind w:left="360"/>
        <w:rPr>
          <w:color w:val="auto"/>
        </w:rPr>
      </w:pPr>
      <w:r>
        <w:rPr>
          <w:color w:val="auto"/>
        </w:rPr>
        <w:t>Za porušenie pracovnej disciplíny môže zamestnávateľ znížiť alebo úplne odňať pohyblivú zložku platu podľa stupňa závažnosti porušenia pracovnej disciplíny. Toto učiní za daný mesiac, kedy k porušeniu pracovnej disciplíny došlo. O stupni porušenia rozhodne príslušný priamy nadriadený podľa miery porušenia s prihliadnutím i na rozčlenenie spôsobov porušenia pracovnej disciplíny v tomto pracovnom poriadku.</w:t>
      </w:r>
    </w:p>
    <w:p w:rsidR="00285CA9" w:rsidRPr="007359CB" w:rsidRDefault="00285CA9" w:rsidP="00285CA9">
      <w:pPr>
        <w:pStyle w:val="odsek"/>
        <w:numPr>
          <w:ilvl w:val="0"/>
          <w:numId w:val="0"/>
        </w:numPr>
        <w:ind w:left="360"/>
        <w:rPr>
          <w:b/>
          <w:i/>
          <w:color w:val="auto"/>
        </w:rPr>
      </w:pPr>
      <w:r w:rsidRPr="007359CB">
        <w:rPr>
          <w:b/>
          <w:i/>
          <w:color w:val="auto"/>
        </w:rPr>
        <w:t>Stupne porušenia pracovnej disciplíny:</w:t>
      </w:r>
    </w:p>
    <w:p w:rsidR="008206FA" w:rsidRDefault="00285CA9" w:rsidP="0053131C">
      <w:pPr>
        <w:pStyle w:val="odsek"/>
        <w:numPr>
          <w:ilvl w:val="0"/>
          <w:numId w:val="46"/>
        </w:numPr>
        <w:rPr>
          <w:b/>
          <w:color w:val="auto"/>
        </w:rPr>
      </w:pPr>
      <w:r>
        <w:rPr>
          <w:b/>
          <w:color w:val="auto"/>
        </w:rPr>
        <w:t>Menej závažné porušenie pracovnej disciplíny</w:t>
      </w:r>
    </w:p>
    <w:p w:rsidR="00285CA9" w:rsidRDefault="00285CA9" w:rsidP="00285CA9">
      <w:pPr>
        <w:pStyle w:val="odsek"/>
        <w:numPr>
          <w:ilvl w:val="0"/>
          <w:numId w:val="0"/>
        </w:numPr>
        <w:ind w:left="360"/>
        <w:rPr>
          <w:color w:val="auto"/>
        </w:rPr>
      </w:pPr>
      <w:r w:rsidRPr="00285CA9">
        <w:rPr>
          <w:color w:val="auto"/>
        </w:rPr>
        <w:t>Za menej</w:t>
      </w:r>
      <w:r>
        <w:rPr>
          <w:color w:val="auto"/>
        </w:rPr>
        <w:t xml:space="preserve"> závažné porušenie pracovnej disciplíny sa považuje porušenie </w:t>
      </w:r>
      <w:r w:rsidR="00197C46">
        <w:rPr>
          <w:color w:val="auto"/>
        </w:rPr>
        <w:t>ustanovení ZP a Pracovného poriadku pre zamestnancov Spojenej školy internátnej v Nitre, pričom stupeň závažnosti sa posudzuje v závislosti od konkrétneho porušenia pracovnej disciplíny.</w:t>
      </w:r>
    </w:p>
    <w:p w:rsidR="00197C46" w:rsidRDefault="00197C46" w:rsidP="00285CA9">
      <w:pPr>
        <w:pStyle w:val="odsek"/>
        <w:numPr>
          <w:ilvl w:val="0"/>
          <w:numId w:val="0"/>
        </w:numPr>
        <w:ind w:left="360"/>
        <w:rPr>
          <w:b/>
          <w:color w:val="auto"/>
        </w:rPr>
      </w:pPr>
      <w:r w:rsidRPr="00197C46">
        <w:rPr>
          <w:b/>
          <w:color w:val="auto"/>
        </w:rPr>
        <w:t>Sú to tieto porušenia:</w:t>
      </w:r>
    </w:p>
    <w:p w:rsidR="00197C46" w:rsidRDefault="00197C46" w:rsidP="00197C46">
      <w:pPr>
        <w:pStyle w:val="odsek"/>
        <w:numPr>
          <w:ilvl w:val="0"/>
          <w:numId w:val="0"/>
        </w:numPr>
        <w:ind w:left="360"/>
        <w:rPr>
          <w:color w:val="auto"/>
        </w:rPr>
      </w:pPr>
      <w:r w:rsidRPr="00197C46">
        <w:rPr>
          <w:color w:val="auto"/>
        </w:rPr>
        <w:t>- neplnenie povinností vyplývajúcich z náplne práce</w:t>
      </w:r>
      <w:r>
        <w:rPr>
          <w:color w:val="auto"/>
        </w:rPr>
        <w:t xml:space="preserve">, interných predpisov a pokynov </w:t>
      </w:r>
    </w:p>
    <w:p w:rsidR="00197C46" w:rsidRDefault="00197C46" w:rsidP="00197C46">
      <w:pPr>
        <w:pStyle w:val="odsek"/>
        <w:numPr>
          <w:ilvl w:val="0"/>
          <w:numId w:val="0"/>
        </w:numPr>
        <w:ind w:left="360"/>
        <w:rPr>
          <w:color w:val="auto"/>
        </w:rPr>
      </w:pPr>
      <w:r>
        <w:rPr>
          <w:color w:val="auto"/>
        </w:rPr>
        <w:t xml:space="preserve">  priameho nadriadeného,</w:t>
      </w:r>
    </w:p>
    <w:p w:rsidR="00197C46" w:rsidRDefault="00197C46" w:rsidP="00197C46">
      <w:pPr>
        <w:pStyle w:val="odsek"/>
        <w:numPr>
          <w:ilvl w:val="0"/>
          <w:numId w:val="0"/>
        </w:numPr>
        <w:ind w:left="360"/>
        <w:rPr>
          <w:color w:val="auto"/>
        </w:rPr>
      </w:pPr>
      <w:r>
        <w:rPr>
          <w:color w:val="auto"/>
        </w:rPr>
        <w:t>- neospravedlnená neprítomnosť v práci počas stanovenej pracovnej doby,</w:t>
      </w:r>
    </w:p>
    <w:p w:rsidR="00197C46" w:rsidRDefault="00197C46" w:rsidP="00197C46">
      <w:pPr>
        <w:pStyle w:val="odsek"/>
        <w:numPr>
          <w:ilvl w:val="0"/>
          <w:numId w:val="0"/>
        </w:numPr>
        <w:ind w:left="360"/>
        <w:rPr>
          <w:color w:val="auto"/>
        </w:rPr>
      </w:pPr>
      <w:r>
        <w:rPr>
          <w:color w:val="auto"/>
        </w:rPr>
        <w:t>- porušenie iných záväzných predpisov, s ktorými bol zamestnanec oboznámený,</w:t>
      </w:r>
    </w:p>
    <w:p w:rsidR="00197C46" w:rsidRDefault="00197C46" w:rsidP="00197C46">
      <w:pPr>
        <w:pStyle w:val="odsek"/>
        <w:numPr>
          <w:ilvl w:val="0"/>
          <w:numId w:val="0"/>
        </w:numPr>
        <w:ind w:left="360"/>
        <w:rPr>
          <w:color w:val="auto"/>
        </w:rPr>
      </w:pPr>
      <w:r>
        <w:rPr>
          <w:color w:val="auto"/>
        </w:rPr>
        <w:t>- používanie internetu, emailovej pošty, školského majetku na súkromné účely</w:t>
      </w:r>
    </w:p>
    <w:p w:rsidR="00197C46" w:rsidRDefault="00197C46" w:rsidP="00197C46">
      <w:pPr>
        <w:pStyle w:val="odsek"/>
        <w:numPr>
          <w:ilvl w:val="0"/>
          <w:numId w:val="0"/>
        </w:numPr>
        <w:ind w:left="360"/>
        <w:rPr>
          <w:color w:val="auto"/>
        </w:rPr>
      </w:pPr>
      <w:r>
        <w:rPr>
          <w:color w:val="auto"/>
        </w:rPr>
        <w:t xml:space="preserve">  mimo rámca dohodnutých pravidiel, ktoré sú stanovené nasledovne:</w:t>
      </w:r>
    </w:p>
    <w:p w:rsidR="00197C46" w:rsidRDefault="00B62B3F" w:rsidP="00197C46">
      <w:pPr>
        <w:pStyle w:val="odsek"/>
        <w:numPr>
          <w:ilvl w:val="0"/>
          <w:numId w:val="0"/>
        </w:numPr>
        <w:ind w:left="360"/>
        <w:rPr>
          <w:color w:val="auto"/>
        </w:rPr>
      </w:pPr>
      <w:r>
        <w:rPr>
          <w:color w:val="auto"/>
        </w:rPr>
        <w:t xml:space="preserve"> </w:t>
      </w:r>
      <w:r w:rsidR="00197C46">
        <w:rPr>
          <w:color w:val="auto"/>
        </w:rPr>
        <w:t>a/ na základe písomného povolenia riaditeľkou školy</w:t>
      </w:r>
    </w:p>
    <w:p w:rsidR="00197C46" w:rsidRDefault="00197C46" w:rsidP="00197C46">
      <w:pPr>
        <w:pStyle w:val="odsek"/>
        <w:numPr>
          <w:ilvl w:val="0"/>
          <w:numId w:val="0"/>
        </w:numPr>
        <w:ind w:left="360"/>
        <w:rPr>
          <w:color w:val="auto"/>
        </w:rPr>
      </w:pPr>
      <w:r>
        <w:rPr>
          <w:color w:val="auto"/>
        </w:rPr>
        <w:t xml:space="preserve"> b/ používanie internetu za účelom získavania informácií potrebných k výchovno-</w:t>
      </w:r>
    </w:p>
    <w:p w:rsidR="00197C46" w:rsidRDefault="00197C46" w:rsidP="00197C46">
      <w:pPr>
        <w:pStyle w:val="odsek"/>
        <w:numPr>
          <w:ilvl w:val="0"/>
          <w:numId w:val="0"/>
        </w:numPr>
        <w:ind w:left="360"/>
        <w:rPr>
          <w:color w:val="auto"/>
        </w:rPr>
      </w:pPr>
      <w:r>
        <w:rPr>
          <w:color w:val="auto"/>
        </w:rPr>
        <w:t xml:space="preserve"> vzdelávaciemu procesu, zvyšovania kvalifikácie pedagóga, získavania odborných </w:t>
      </w:r>
    </w:p>
    <w:p w:rsidR="00197C46" w:rsidRDefault="00197C46" w:rsidP="00197C46">
      <w:pPr>
        <w:pStyle w:val="odsek"/>
        <w:numPr>
          <w:ilvl w:val="0"/>
          <w:numId w:val="0"/>
        </w:numPr>
        <w:ind w:left="360"/>
        <w:rPr>
          <w:color w:val="auto"/>
        </w:rPr>
      </w:pPr>
      <w:r>
        <w:rPr>
          <w:color w:val="auto"/>
        </w:rPr>
        <w:t xml:space="preserve"> poznatkov, aktuálnych informácií v oblasti školstva. V kancelárii vedúcej školskej </w:t>
      </w:r>
    </w:p>
    <w:p w:rsidR="00197C46" w:rsidRDefault="00197C46" w:rsidP="00197C46">
      <w:pPr>
        <w:pStyle w:val="odsek"/>
        <w:numPr>
          <w:ilvl w:val="0"/>
          <w:numId w:val="0"/>
        </w:numPr>
        <w:ind w:left="360"/>
        <w:rPr>
          <w:color w:val="auto"/>
        </w:rPr>
      </w:pPr>
      <w:r>
        <w:rPr>
          <w:color w:val="auto"/>
        </w:rPr>
        <w:lastRenderedPageBreak/>
        <w:t xml:space="preserve"> jedálne za účelom </w:t>
      </w:r>
      <w:r w:rsidR="00712987">
        <w:rPr>
          <w:color w:val="auto"/>
        </w:rPr>
        <w:t>s</w:t>
      </w:r>
      <w:r>
        <w:rPr>
          <w:color w:val="auto"/>
        </w:rPr>
        <w:t>pracovania dokumentov súvisiacich so školským stravovaním,</w:t>
      </w:r>
    </w:p>
    <w:p w:rsidR="00197C46" w:rsidRDefault="00197C46" w:rsidP="00197C46">
      <w:pPr>
        <w:pStyle w:val="odsek"/>
        <w:numPr>
          <w:ilvl w:val="0"/>
          <w:numId w:val="0"/>
        </w:numPr>
        <w:ind w:left="360"/>
        <w:rPr>
          <w:color w:val="auto"/>
        </w:rPr>
      </w:pPr>
      <w:r>
        <w:rPr>
          <w:color w:val="auto"/>
        </w:rPr>
        <w:t xml:space="preserve"> v miestnosti zdravotnej sestry za účelom získavania poznatkov z oblasti zdravotnej</w:t>
      </w:r>
    </w:p>
    <w:p w:rsidR="00197C46" w:rsidRDefault="00197C46" w:rsidP="00197C46">
      <w:pPr>
        <w:pStyle w:val="odsek"/>
        <w:numPr>
          <w:ilvl w:val="0"/>
          <w:numId w:val="0"/>
        </w:numPr>
        <w:ind w:left="360"/>
        <w:rPr>
          <w:color w:val="auto"/>
        </w:rPr>
      </w:pPr>
      <w:r>
        <w:rPr>
          <w:color w:val="auto"/>
        </w:rPr>
        <w:t xml:space="preserve"> starostlivosti a rehabilitácie žiakov, u THP zamestnancov za účelom spracovania</w:t>
      </w:r>
    </w:p>
    <w:p w:rsidR="00197C46" w:rsidRDefault="00197C46" w:rsidP="00197C46">
      <w:pPr>
        <w:pStyle w:val="odsek"/>
        <w:numPr>
          <w:ilvl w:val="0"/>
          <w:numId w:val="0"/>
        </w:numPr>
        <w:ind w:left="360"/>
        <w:rPr>
          <w:color w:val="auto"/>
        </w:rPr>
      </w:pPr>
      <w:r>
        <w:rPr>
          <w:color w:val="auto"/>
        </w:rPr>
        <w:t xml:space="preserve"> účtovníctva, výkazníctva, personalistiky, verejného obstarávania, štatistických</w:t>
      </w:r>
    </w:p>
    <w:p w:rsidR="00197C46" w:rsidRDefault="00197C46" w:rsidP="00197C46">
      <w:pPr>
        <w:pStyle w:val="odsek"/>
        <w:numPr>
          <w:ilvl w:val="0"/>
          <w:numId w:val="0"/>
        </w:numPr>
        <w:ind w:left="360"/>
        <w:rPr>
          <w:color w:val="auto"/>
        </w:rPr>
      </w:pPr>
      <w:r>
        <w:rPr>
          <w:color w:val="auto"/>
        </w:rPr>
        <w:t xml:space="preserve"> zisťovaní, sebavzdelávania.</w:t>
      </w:r>
    </w:p>
    <w:p w:rsidR="00B62B3F" w:rsidRDefault="00B62B3F" w:rsidP="00712987">
      <w:pPr>
        <w:pStyle w:val="odsek"/>
        <w:numPr>
          <w:ilvl w:val="0"/>
          <w:numId w:val="0"/>
        </w:numPr>
        <w:ind w:left="360"/>
        <w:rPr>
          <w:color w:val="auto"/>
        </w:rPr>
      </w:pPr>
      <w:r>
        <w:rPr>
          <w:color w:val="auto"/>
        </w:rPr>
        <w:t>c/ prevzatie plnej materiálnej a finančnej zodpovedno</w:t>
      </w:r>
      <w:r w:rsidR="00712987">
        <w:rPr>
          <w:color w:val="auto"/>
        </w:rPr>
        <w:t xml:space="preserve">sti za požičaný školský majetok </w:t>
      </w:r>
      <w:r>
        <w:rPr>
          <w:color w:val="auto"/>
        </w:rPr>
        <w:t>písomnou formou. V prípade poškodenia požičaného majetku vyplýva všeobecná zodpovednosť zamestnanca za škodu podľa</w:t>
      </w:r>
      <w:r w:rsidR="00712987">
        <w:rPr>
          <w:color w:val="auto"/>
        </w:rPr>
        <w:t xml:space="preserve"> článku 31 Pracovného poriadku.</w:t>
      </w:r>
    </w:p>
    <w:p w:rsidR="00B62B3F" w:rsidRDefault="00B62B3F" w:rsidP="007359CB">
      <w:pPr>
        <w:pStyle w:val="odsek"/>
        <w:numPr>
          <w:ilvl w:val="0"/>
          <w:numId w:val="0"/>
        </w:numPr>
        <w:ind w:left="360"/>
        <w:rPr>
          <w:color w:val="auto"/>
        </w:rPr>
      </w:pPr>
      <w:r>
        <w:rPr>
          <w:color w:val="auto"/>
        </w:rPr>
        <w:t>- porušenie povinnosti zamestnanca pri odchode z pracoviska, napr. neuzamknutie</w:t>
      </w:r>
      <w:r w:rsidR="007359CB">
        <w:rPr>
          <w:color w:val="auto"/>
        </w:rPr>
        <w:t xml:space="preserve"> </w:t>
      </w:r>
      <w:r>
        <w:rPr>
          <w:color w:val="auto"/>
        </w:rPr>
        <w:t>kancelárie, triedy, vchodu do budovy, brány od pozemku</w:t>
      </w:r>
      <w:r w:rsidR="00712987">
        <w:rPr>
          <w:color w:val="auto"/>
        </w:rPr>
        <w:t>, neuzavretie okna, nedodržanie</w:t>
      </w:r>
      <w:r w:rsidR="007359CB">
        <w:rPr>
          <w:color w:val="auto"/>
        </w:rPr>
        <w:t xml:space="preserve"> </w:t>
      </w:r>
      <w:r>
        <w:rPr>
          <w:color w:val="auto"/>
        </w:rPr>
        <w:t>dôležitých bezpečnostných opatrení, napr. nedbalé zaobchádzanie s varnou kanvicou, s počítačom, tlačiarňou, elektrospotrebičmi v ŠJ, v</w:t>
      </w:r>
      <w:r w:rsidR="00712987">
        <w:rPr>
          <w:color w:val="auto"/>
        </w:rPr>
        <w:t xml:space="preserve"> práčovni, v školskej kuchynke, </w:t>
      </w:r>
      <w:r>
        <w:rPr>
          <w:color w:val="auto"/>
        </w:rPr>
        <w:t>so školským autom,</w:t>
      </w:r>
    </w:p>
    <w:p w:rsidR="00B62B3F" w:rsidRDefault="00B62B3F" w:rsidP="00197C46">
      <w:pPr>
        <w:pStyle w:val="odsek"/>
        <w:numPr>
          <w:ilvl w:val="0"/>
          <w:numId w:val="0"/>
        </w:numPr>
        <w:ind w:left="360"/>
        <w:rPr>
          <w:color w:val="auto"/>
        </w:rPr>
      </w:pPr>
      <w:r>
        <w:rPr>
          <w:color w:val="auto"/>
        </w:rPr>
        <w:t>- oneskorený príchod na pracovisko /bez udania dôvodu a bez ospravedlnenia najviac</w:t>
      </w:r>
    </w:p>
    <w:p w:rsidR="00B62B3F" w:rsidRDefault="00712987" w:rsidP="00197C46">
      <w:pPr>
        <w:pStyle w:val="odsek"/>
        <w:numPr>
          <w:ilvl w:val="0"/>
          <w:numId w:val="0"/>
        </w:numPr>
        <w:ind w:left="360"/>
        <w:rPr>
          <w:color w:val="auto"/>
        </w:rPr>
      </w:pPr>
      <w:r>
        <w:rPr>
          <w:color w:val="auto"/>
        </w:rPr>
        <w:t xml:space="preserve">  </w:t>
      </w:r>
      <w:r w:rsidR="00B62B3F">
        <w:rPr>
          <w:color w:val="auto"/>
        </w:rPr>
        <w:t>3- krát/,</w:t>
      </w:r>
    </w:p>
    <w:p w:rsidR="00B62B3F" w:rsidRDefault="00B62B3F" w:rsidP="00197C46">
      <w:pPr>
        <w:pStyle w:val="odsek"/>
        <w:numPr>
          <w:ilvl w:val="0"/>
          <w:numId w:val="0"/>
        </w:numPr>
        <w:ind w:left="360"/>
        <w:rPr>
          <w:color w:val="auto"/>
        </w:rPr>
      </w:pPr>
      <w:r>
        <w:rPr>
          <w:color w:val="auto"/>
        </w:rPr>
        <w:t>- predčasný odchod z pracoviska, najviac 3 – krát</w:t>
      </w:r>
      <w:r w:rsidR="00712987">
        <w:rPr>
          <w:color w:val="auto"/>
        </w:rPr>
        <w:t>,</w:t>
      </w:r>
    </w:p>
    <w:p w:rsidR="00B62B3F" w:rsidRDefault="00B62B3F" w:rsidP="00712987">
      <w:pPr>
        <w:pStyle w:val="odsek"/>
        <w:numPr>
          <w:ilvl w:val="0"/>
          <w:numId w:val="0"/>
        </w:numPr>
        <w:ind w:left="360"/>
        <w:rPr>
          <w:color w:val="auto"/>
        </w:rPr>
      </w:pPr>
      <w:r>
        <w:rPr>
          <w:color w:val="auto"/>
        </w:rPr>
        <w:t xml:space="preserve">- v prípade podozrenia zo strany priameho nadriadeného, že zamestnanec je v stave pod  </w:t>
      </w:r>
      <w:r w:rsidR="00712987">
        <w:rPr>
          <w:color w:val="auto"/>
        </w:rPr>
        <w:t xml:space="preserve">    </w:t>
      </w:r>
      <w:r>
        <w:rPr>
          <w:color w:val="auto"/>
        </w:rPr>
        <w:t>vplyvom alkoholu a odmietnutie vyšetrenia dychovej skúšky.</w:t>
      </w:r>
    </w:p>
    <w:p w:rsidR="00B62B3F" w:rsidRDefault="00B62B3F" w:rsidP="00197C46">
      <w:pPr>
        <w:pStyle w:val="odsek"/>
        <w:numPr>
          <w:ilvl w:val="0"/>
          <w:numId w:val="0"/>
        </w:numPr>
        <w:ind w:left="360"/>
        <w:rPr>
          <w:b/>
          <w:color w:val="auto"/>
        </w:rPr>
      </w:pPr>
      <w:r w:rsidRPr="00B62B3F">
        <w:rPr>
          <w:b/>
          <w:color w:val="auto"/>
        </w:rPr>
        <w:t>II. Závažné porušenie pracovnej disciplíny s výpovednou lehotou</w:t>
      </w:r>
    </w:p>
    <w:p w:rsidR="00390F72" w:rsidRDefault="00390F72" w:rsidP="00197C46">
      <w:pPr>
        <w:pStyle w:val="odsek"/>
        <w:numPr>
          <w:ilvl w:val="0"/>
          <w:numId w:val="0"/>
        </w:numPr>
        <w:ind w:left="360"/>
        <w:rPr>
          <w:b/>
          <w:color w:val="auto"/>
        </w:rPr>
      </w:pPr>
    </w:p>
    <w:p w:rsidR="00B62B3F" w:rsidRDefault="00390F72" w:rsidP="00390F72">
      <w:pPr>
        <w:pStyle w:val="odsek"/>
        <w:numPr>
          <w:ilvl w:val="0"/>
          <w:numId w:val="0"/>
        </w:numPr>
        <w:ind w:left="360"/>
        <w:rPr>
          <w:color w:val="auto"/>
        </w:rPr>
      </w:pPr>
      <w:r w:rsidRPr="00390F72">
        <w:rPr>
          <w:color w:val="auto"/>
        </w:rPr>
        <w:t>Za</w:t>
      </w:r>
      <w:r>
        <w:rPr>
          <w:color w:val="auto"/>
        </w:rPr>
        <w:t xml:space="preserve"> závažné porušenie pracovnej disciplíny s výpovednou lehotou sa považuje:</w:t>
      </w:r>
    </w:p>
    <w:p w:rsidR="00390F72" w:rsidRDefault="00390F72" w:rsidP="00390F72">
      <w:pPr>
        <w:pStyle w:val="odsek"/>
        <w:numPr>
          <w:ilvl w:val="0"/>
          <w:numId w:val="0"/>
        </w:numPr>
        <w:ind w:left="360"/>
        <w:rPr>
          <w:color w:val="auto"/>
        </w:rPr>
      </w:pPr>
      <w:r>
        <w:rPr>
          <w:color w:val="auto"/>
        </w:rPr>
        <w:t>- opakované neplnenie si pracovných povinností,</w:t>
      </w:r>
    </w:p>
    <w:p w:rsidR="00390F72" w:rsidRDefault="00390F72" w:rsidP="00390F72">
      <w:pPr>
        <w:pStyle w:val="odsek"/>
        <w:numPr>
          <w:ilvl w:val="0"/>
          <w:numId w:val="0"/>
        </w:numPr>
        <w:ind w:left="360"/>
        <w:rPr>
          <w:color w:val="auto"/>
        </w:rPr>
      </w:pPr>
      <w:r>
        <w:rPr>
          <w:color w:val="auto"/>
        </w:rPr>
        <w:t>- rozhodovanie v mene školy, pokiaľ na to nemá zamestnanec písomné oprávnenie,</w:t>
      </w:r>
    </w:p>
    <w:p w:rsidR="00390F72" w:rsidRDefault="00390F72" w:rsidP="00390F72">
      <w:pPr>
        <w:pStyle w:val="odsek"/>
        <w:numPr>
          <w:ilvl w:val="0"/>
          <w:numId w:val="0"/>
        </w:numPr>
        <w:ind w:left="360"/>
        <w:rPr>
          <w:color w:val="auto"/>
        </w:rPr>
      </w:pPr>
      <w:r>
        <w:rPr>
          <w:color w:val="auto"/>
        </w:rPr>
        <w:t>- uzatváranie zmluvných vzťahov za účelom získania prospechu pre zamestnanca</w:t>
      </w:r>
    </w:p>
    <w:p w:rsidR="00390F72" w:rsidRDefault="00390F72" w:rsidP="00390F72">
      <w:pPr>
        <w:pStyle w:val="odsek"/>
        <w:numPr>
          <w:ilvl w:val="0"/>
          <w:numId w:val="0"/>
        </w:numPr>
        <w:ind w:left="360"/>
        <w:rPr>
          <w:color w:val="auto"/>
        </w:rPr>
      </w:pPr>
      <w:r>
        <w:rPr>
          <w:color w:val="auto"/>
        </w:rPr>
        <w:t xml:space="preserve">  /porušenie pravidiel nákupu tovarov a služieb, ktoré sú stanovené vo vnútorných</w:t>
      </w:r>
    </w:p>
    <w:p w:rsidR="00390F72" w:rsidRDefault="00390F72" w:rsidP="00390F72">
      <w:pPr>
        <w:pStyle w:val="odsek"/>
        <w:numPr>
          <w:ilvl w:val="0"/>
          <w:numId w:val="0"/>
        </w:numPr>
        <w:ind w:left="360"/>
        <w:rPr>
          <w:color w:val="auto"/>
        </w:rPr>
      </w:pPr>
      <w:r>
        <w:rPr>
          <w:color w:val="auto"/>
        </w:rPr>
        <w:t xml:space="preserve">   predpisoch školy/,</w:t>
      </w:r>
    </w:p>
    <w:p w:rsidR="00390F72" w:rsidRDefault="00390F72" w:rsidP="00390F72">
      <w:pPr>
        <w:pStyle w:val="odsek"/>
        <w:numPr>
          <w:ilvl w:val="0"/>
          <w:numId w:val="0"/>
        </w:numPr>
        <w:ind w:left="360"/>
        <w:rPr>
          <w:color w:val="auto"/>
        </w:rPr>
      </w:pPr>
      <w:r>
        <w:rPr>
          <w:color w:val="auto"/>
        </w:rPr>
        <w:t>- obťažovanie ako nežiaduce správanie s úmyslom alebo účinkom porušiť ľudskú</w:t>
      </w:r>
    </w:p>
    <w:p w:rsidR="00390F72" w:rsidRDefault="00390F72" w:rsidP="00390F72">
      <w:pPr>
        <w:pStyle w:val="odsek"/>
        <w:numPr>
          <w:ilvl w:val="0"/>
          <w:numId w:val="0"/>
        </w:numPr>
        <w:ind w:left="360"/>
        <w:rPr>
          <w:color w:val="auto"/>
        </w:rPr>
      </w:pPr>
      <w:r>
        <w:rPr>
          <w:color w:val="auto"/>
        </w:rPr>
        <w:t xml:space="preserve">  dôstojnosť s ohľadom na rasovú, etnickú príslušnosť, náboženstvo, vieru, zdravotné</w:t>
      </w:r>
    </w:p>
    <w:p w:rsidR="00390F72" w:rsidRDefault="00390F72" w:rsidP="00390F72">
      <w:pPr>
        <w:pStyle w:val="odsek"/>
        <w:numPr>
          <w:ilvl w:val="0"/>
          <w:numId w:val="0"/>
        </w:numPr>
        <w:ind w:left="360"/>
        <w:rPr>
          <w:color w:val="auto"/>
        </w:rPr>
      </w:pPr>
      <w:r>
        <w:rPr>
          <w:color w:val="auto"/>
        </w:rPr>
        <w:t xml:space="preserve">  postihnutie, vek ,sexuálnu orientáciu a tiež nežiaduce správanie sexuálnej povahy</w:t>
      </w:r>
    </w:p>
    <w:p w:rsidR="00390F72" w:rsidRDefault="00390F72" w:rsidP="00390F72">
      <w:pPr>
        <w:pStyle w:val="odsek"/>
        <w:numPr>
          <w:ilvl w:val="0"/>
          <w:numId w:val="0"/>
        </w:numPr>
        <w:ind w:left="360"/>
        <w:rPr>
          <w:color w:val="auto"/>
        </w:rPr>
      </w:pPr>
      <w:r>
        <w:rPr>
          <w:color w:val="auto"/>
        </w:rPr>
        <w:t xml:space="preserve">   na pracovisku. Za sexuálne obťažovanie sa považuje stav, kedy k nežiaducemu</w:t>
      </w:r>
    </w:p>
    <w:p w:rsidR="00390F72" w:rsidRDefault="00390F72" w:rsidP="00390F72">
      <w:pPr>
        <w:pStyle w:val="odsek"/>
        <w:numPr>
          <w:ilvl w:val="0"/>
          <w:numId w:val="0"/>
        </w:numPr>
        <w:ind w:left="360"/>
        <w:rPr>
          <w:color w:val="auto"/>
        </w:rPr>
      </w:pPr>
      <w:r>
        <w:rPr>
          <w:color w:val="auto"/>
        </w:rPr>
        <w:t xml:space="preserve">  verbálnemu, neverbálnemu alebo telesnému správaniu sexuálnej povahy dochádza</w:t>
      </w:r>
    </w:p>
    <w:p w:rsidR="00390F72" w:rsidRDefault="00390F72" w:rsidP="00390F72">
      <w:pPr>
        <w:pStyle w:val="odsek"/>
        <w:numPr>
          <w:ilvl w:val="0"/>
          <w:numId w:val="0"/>
        </w:numPr>
        <w:ind w:left="360"/>
        <w:rPr>
          <w:color w:val="auto"/>
        </w:rPr>
      </w:pPr>
      <w:r>
        <w:rPr>
          <w:color w:val="auto"/>
        </w:rPr>
        <w:t xml:space="preserve">  s úmyslom alebo účinkom porušenia dôstojnosti osoby. Prejavy sexuálneho  obťažovania</w:t>
      </w:r>
    </w:p>
    <w:p w:rsidR="00390F72" w:rsidRDefault="00390F72" w:rsidP="00390F72">
      <w:pPr>
        <w:pStyle w:val="odsek"/>
        <w:numPr>
          <w:ilvl w:val="0"/>
          <w:numId w:val="0"/>
        </w:numPr>
        <w:ind w:left="360"/>
        <w:rPr>
          <w:color w:val="auto"/>
        </w:rPr>
      </w:pPr>
      <w:r>
        <w:rPr>
          <w:color w:val="auto"/>
        </w:rPr>
        <w:t xml:space="preserve">  sú: nemravné až urážlivé poznámky v sexuálnej rovine, vyzývavé poznámky</w:t>
      </w:r>
    </w:p>
    <w:p w:rsidR="00390F72" w:rsidRDefault="00390F72" w:rsidP="00390F72">
      <w:pPr>
        <w:pStyle w:val="odsek"/>
        <w:numPr>
          <w:ilvl w:val="0"/>
          <w:numId w:val="0"/>
        </w:numPr>
        <w:ind w:left="360"/>
        <w:rPr>
          <w:color w:val="auto"/>
        </w:rPr>
      </w:pPr>
      <w:r>
        <w:rPr>
          <w:color w:val="auto"/>
        </w:rPr>
        <w:t xml:space="preserve">  o rôznych častiach tela, vnucovanie súkromnej schôdzky, potľapkávanie po zadku.</w:t>
      </w:r>
    </w:p>
    <w:p w:rsidR="00390F72" w:rsidRDefault="00390F72" w:rsidP="00390F72">
      <w:pPr>
        <w:pStyle w:val="odsek"/>
        <w:numPr>
          <w:ilvl w:val="0"/>
          <w:numId w:val="0"/>
        </w:numPr>
        <w:ind w:left="360"/>
        <w:rPr>
          <w:color w:val="auto"/>
        </w:rPr>
      </w:pPr>
      <w:r>
        <w:rPr>
          <w:color w:val="auto"/>
        </w:rPr>
        <w:t>- porušenie liečebného poriadku počas práceneschopnosti,</w:t>
      </w:r>
    </w:p>
    <w:p w:rsidR="00390F72" w:rsidRDefault="00390F72" w:rsidP="00390F72">
      <w:pPr>
        <w:pStyle w:val="odsek"/>
        <w:numPr>
          <w:ilvl w:val="0"/>
          <w:numId w:val="0"/>
        </w:numPr>
        <w:ind w:left="360"/>
        <w:rPr>
          <w:color w:val="auto"/>
        </w:rPr>
      </w:pPr>
      <w:r>
        <w:rPr>
          <w:color w:val="auto"/>
        </w:rPr>
        <w:t>- spôsobenie škody zamestnávateľovi pod vplyvom alkoholu alebo psychotronických</w:t>
      </w:r>
    </w:p>
    <w:p w:rsidR="00390F72" w:rsidRDefault="00390F72" w:rsidP="00390F72">
      <w:pPr>
        <w:pStyle w:val="odsek"/>
        <w:numPr>
          <w:ilvl w:val="0"/>
          <w:numId w:val="0"/>
        </w:numPr>
        <w:ind w:left="360"/>
        <w:rPr>
          <w:color w:val="auto"/>
        </w:rPr>
      </w:pPr>
      <w:r>
        <w:rPr>
          <w:color w:val="auto"/>
        </w:rPr>
        <w:t xml:space="preserve">  látok a odmietnutie podrobiť sa vyšetreniu,</w:t>
      </w:r>
    </w:p>
    <w:p w:rsidR="00390F72" w:rsidRDefault="00390F72" w:rsidP="00390F72">
      <w:pPr>
        <w:pStyle w:val="odsek"/>
        <w:numPr>
          <w:ilvl w:val="0"/>
          <w:numId w:val="0"/>
        </w:numPr>
        <w:ind w:left="360"/>
        <w:rPr>
          <w:color w:val="auto"/>
        </w:rPr>
      </w:pPr>
      <w:r>
        <w:rPr>
          <w:color w:val="auto"/>
        </w:rPr>
        <w:lastRenderedPageBreak/>
        <w:t>- odcudzenie majetku zamestnávateľa v hodnote vyššej ako 33 €.</w:t>
      </w:r>
    </w:p>
    <w:p w:rsidR="00D24F46" w:rsidRDefault="00D24F46" w:rsidP="00390F72">
      <w:pPr>
        <w:pStyle w:val="odsek"/>
        <w:numPr>
          <w:ilvl w:val="0"/>
          <w:numId w:val="0"/>
        </w:numPr>
        <w:ind w:left="360"/>
        <w:rPr>
          <w:color w:val="auto"/>
        </w:rPr>
      </w:pPr>
    </w:p>
    <w:p w:rsidR="00D24F46" w:rsidRPr="00D24F46" w:rsidRDefault="00D24F46" w:rsidP="00390F72">
      <w:pPr>
        <w:pStyle w:val="odsek"/>
        <w:numPr>
          <w:ilvl w:val="0"/>
          <w:numId w:val="0"/>
        </w:numPr>
        <w:ind w:left="360"/>
        <w:rPr>
          <w:b/>
          <w:color w:val="auto"/>
        </w:rPr>
      </w:pPr>
      <w:r w:rsidRPr="00D24F46">
        <w:rPr>
          <w:b/>
          <w:color w:val="auto"/>
        </w:rPr>
        <w:t>III. Závažné porušenie pracovnej disciplíny s okamžitým zrušením pracovného</w:t>
      </w:r>
    </w:p>
    <w:p w:rsidR="00D24F46" w:rsidRPr="00D24F46" w:rsidRDefault="00D24F46" w:rsidP="00390F72">
      <w:pPr>
        <w:pStyle w:val="odsek"/>
        <w:numPr>
          <w:ilvl w:val="0"/>
          <w:numId w:val="0"/>
        </w:numPr>
        <w:ind w:left="360"/>
        <w:rPr>
          <w:b/>
          <w:color w:val="auto"/>
        </w:rPr>
      </w:pPr>
      <w:r w:rsidRPr="00D24F46">
        <w:rPr>
          <w:b/>
          <w:color w:val="auto"/>
        </w:rPr>
        <w:t xml:space="preserve">     </w:t>
      </w:r>
      <w:r>
        <w:rPr>
          <w:b/>
          <w:color w:val="auto"/>
        </w:rPr>
        <w:t>p</w:t>
      </w:r>
      <w:r w:rsidRPr="00D24F46">
        <w:rPr>
          <w:b/>
          <w:color w:val="auto"/>
        </w:rPr>
        <w:t>omeru.</w:t>
      </w:r>
    </w:p>
    <w:p w:rsidR="00D24F46" w:rsidRDefault="00D24F46" w:rsidP="00390F72">
      <w:pPr>
        <w:pStyle w:val="odsek"/>
        <w:numPr>
          <w:ilvl w:val="0"/>
          <w:numId w:val="0"/>
        </w:numPr>
        <w:ind w:left="360"/>
        <w:rPr>
          <w:color w:val="auto"/>
        </w:rPr>
      </w:pPr>
      <w:r>
        <w:rPr>
          <w:color w:val="auto"/>
        </w:rPr>
        <w:t>Za zvlášť hrubé porušenie pracovnej disciplíny s okamžitým zrušením pracovného</w:t>
      </w:r>
    </w:p>
    <w:p w:rsidR="00D24F46" w:rsidRDefault="00D24F46" w:rsidP="00390F72">
      <w:pPr>
        <w:pStyle w:val="odsek"/>
        <w:numPr>
          <w:ilvl w:val="0"/>
          <w:numId w:val="0"/>
        </w:numPr>
        <w:ind w:left="360"/>
        <w:rPr>
          <w:color w:val="auto"/>
        </w:rPr>
      </w:pPr>
      <w:r>
        <w:rPr>
          <w:color w:val="auto"/>
        </w:rPr>
        <w:t>miesta sa považuje :</w:t>
      </w:r>
    </w:p>
    <w:p w:rsidR="00D24F46" w:rsidRDefault="00D24F46" w:rsidP="00390F72">
      <w:pPr>
        <w:pStyle w:val="odsek"/>
        <w:numPr>
          <w:ilvl w:val="0"/>
          <w:numId w:val="0"/>
        </w:numPr>
        <w:ind w:left="360"/>
        <w:rPr>
          <w:color w:val="auto"/>
        </w:rPr>
      </w:pPr>
      <w:r>
        <w:rPr>
          <w:color w:val="auto"/>
        </w:rPr>
        <w:t>- neospravedlnená absencia /aj za jeden pracovný deň/,</w:t>
      </w:r>
    </w:p>
    <w:p w:rsidR="00D24F46" w:rsidRDefault="00D24F46" w:rsidP="00390F72">
      <w:pPr>
        <w:pStyle w:val="odsek"/>
        <w:numPr>
          <w:ilvl w:val="0"/>
          <w:numId w:val="0"/>
        </w:numPr>
        <w:ind w:left="360"/>
        <w:rPr>
          <w:color w:val="auto"/>
        </w:rPr>
      </w:pPr>
      <w:r>
        <w:rPr>
          <w:color w:val="auto"/>
        </w:rPr>
        <w:t>- svedkami dokázané napadnutie iného zamestnanca, resp. zamestnanca inej</w:t>
      </w:r>
    </w:p>
    <w:p w:rsidR="00EC3407" w:rsidRDefault="00D24F46" w:rsidP="00390F72">
      <w:pPr>
        <w:pStyle w:val="odsek"/>
        <w:numPr>
          <w:ilvl w:val="0"/>
          <w:numId w:val="0"/>
        </w:numPr>
        <w:ind w:left="360"/>
        <w:rPr>
          <w:color w:val="auto"/>
        </w:rPr>
      </w:pPr>
      <w:r>
        <w:rPr>
          <w:color w:val="auto"/>
        </w:rPr>
        <w:t xml:space="preserve">  </w:t>
      </w:r>
    </w:p>
    <w:p w:rsidR="00D24F46" w:rsidRDefault="00D24F46" w:rsidP="00390F72">
      <w:pPr>
        <w:pStyle w:val="odsek"/>
        <w:numPr>
          <w:ilvl w:val="0"/>
          <w:numId w:val="0"/>
        </w:numPr>
        <w:ind w:left="360"/>
        <w:rPr>
          <w:color w:val="auto"/>
        </w:rPr>
      </w:pPr>
      <w:r>
        <w:rPr>
          <w:color w:val="auto"/>
        </w:rPr>
        <w:t>organizácie plniaceho si v priestoroch zamestnávateľa pracovné povinnosti</w:t>
      </w:r>
    </w:p>
    <w:p w:rsidR="00D24F46" w:rsidRDefault="00D24F46" w:rsidP="00390F72">
      <w:pPr>
        <w:pStyle w:val="odsek"/>
        <w:numPr>
          <w:ilvl w:val="0"/>
          <w:numId w:val="0"/>
        </w:numPr>
        <w:ind w:left="360"/>
        <w:rPr>
          <w:color w:val="auto"/>
        </w:rPr>
      </w:pPr>
      <w:r>
        <w:rPr>
          <w:color w:val="auto"/>
        </w:rPr>
        <w:t xml:space="preserve">  a svedkami dokázané fyzické napadnutie žiaka zamestnancom školy,</w:t>
      </w:r>
    </w:p>
    <w:p w:rsidR="00D24F46" w:rsidRDefault="00D24F46" w:rsidP="00390F72">
      <w:pPr>
        <w:pStyle w:val="odsek"/>
        <w:numPr>
          <w:ilvl w:val="0"/>
          <w:numId w:val="0"/>
        </w:numPr>
        <w:ind w:left="360"/>
        <w:rPr>
          <w:color w:val="auto"/>
        </w:rPr>
      </w:pPr>
      <w:r>
        <w:rPr>
          <w:color w:val="auto"/>
        </w:rPr>
        <w:t>- vykonávanie akejkoľvek činnosti alebo inej zárobkovej činnosti počas pracovného</w:t>
      </w:r>
    </w:p>
    <w:p w:rsidR="00D24F46" w:rsidRDefault="00D24F46" w:rsidP="00390F72">
      <w:pPr>
        <w:pStyle w:val="odsek"/>
        <w:numPr>
          <w:ilvl w:val="0"/>
          <w:numId w:val="0"/>
        </w:numPr>
        <w:ind w:left="360"/>
        <w:rPr>
          <w:color w:val="auto"/>
        </w:rPr>
      </w:pPr>
      <w:r>
        <w:rPr>
          <w:color w:val="auto"/>
        </w:rPr>
        <w:t xml:space="preserve">  času, ktorá je v rozpore s oprávneným záujmom zamestnávateľa, prípadne ak</w:t>
      </w:r>
    </w:p>
    <w:p w:rsidR="00D24F46" w:rsidRDefault="00D24F46" w:rsidP="00390F72">
      <w:pPr>
        <w:pStyle w:val="odsek"/>
        <w:numPr>
          <w:ilvl w:val="0"/>
          <w:numId w:val="0"/>
        </w:numPr>
        <w:ind w:left="360"/>
        <w:rPr>
          <w:color w:val="auto"/>
        </w:rPr>
      </w:pPr>
      <w:r>
        <w:rPr>
          <w:color w:val="auto"/>
        </w:rPr>
        <w:t xml:space="preserve">  zamestnanec využíva poznatky a informácie získané pri práci pre zamestnávateľa</w:t>
      </w:r>
    </w:p>
    <w:p w:rsidR="00D24F46" w:rsidRDefault="00D24F46" w:rsidP="00390F72">
      <w:pPr>
        <w:pStyle w:val="odsek"/>
        <w:numPr>
          <w:ilvl w:val="0"/>
          <w:numId w:val="0"/>
        </w:numPr>
        <w:ind w:left="360"/>
        <w:rPr>
          <w:color w:val="auto"/>
        </w:rPr>
      </w:pPr>
      <w:r>
        <w:rPr>
          <w:color w:val="auto"/>
        </w:rPr>
        <w:t xml:space="preserve">  v jeho neprospech a v prospech iného subjektu,</w:t>
      </w:r>
    </w:p>
    <w:p w:rsidR="00D24F46" w:rsidRDefault="00D24F46" w:rsidP="00390F72">
      <w:pPr>
        <w:pStyle w:val="odsek"/>
        <w:numPr>
          <w:ilvl w:val="0"/>
          <w:numId w:val="0"/>
        </w:numPr>
        <w:ind w:left="360"/>
        <w:rPr>
          <w:color w:val="auto"/>
        </w:rPr>
      </w:pPr>
      <w:r>
        <w:rPr>
          <w:color w:val="auto"/>
        </w:rPr>
        <w:t>- nepovolené používanie dopravných prostriedkov zamestnávateľa na súkromné</w:t>
      </w:r>
    </w:p>
    <w:p w:rsidR="00D24F46" w:rsidRDefault="00D24F46" w:rsidP="00390F72">
      <w:pPr>
        <w:pStyle w:val="odsek"/>
        <w:numPr>
          <w:ilvl w:val="0"/>
          <w:numId w:val="0"/>
        </w:numPr>
        <w:ind w:left="360"/>
        <w:rPr>
          <w:color w:val="auto"/>
        </w:rPr>
      </w:pPr>
      <w:r>
        <w:rPr>
          <w:color w:val="auto"/>
        </w:rPr>
        <w:t xml:space="preserve">  účely, </w:t>
      </w:r>
    </w:p>
    <w:p w:rsidR="00D24F46" w:rsidRDefault="00D24F46" w:rsidP="00390F72">
      <w:pPr>
        <w:pStyle w:val="odsek"/>
        <w:numPr>
          <w:ilvl w:val="0"/>
          <w:numId w:val="0"/>
        </w:numPr>
        <w:ind w:left="360"/>
        <w:rPr>
          <w:color w:val="auto"/>
        </w:rPr>
      </w:pPr>
      <w:r>
        <w:rPr>
          <w:color w:val="auto"/>
        </w:rPr>
        <w:t>- používanie alkoholických nápojov alebo iných omamných látok na pracovisku.</w:t>
      </w:r>
    </w:p>
    <w:p w:rsidR="00390F72" w:rsidRPr="00B62B3F" w:rsidRDefault="00390F72" w:rsidP="00D24F46">
      <w:pPr>
        <w:pStyle w:val="odsek"/>
        <w:numPr>
          <w:ilvl w:val="0"/>
          <w:numId w:val="0"/>
        </w:numPr>
        <w:rPr>
          <w:b/>
          <w:color w:val="auto"/>
        </w:rPr>
      </w:pPr>
    </w:p>
    <w:p w:rsidR="002A0AE2" w:rsidRDefault="002A0AE2" w:rsidP="002A0AE2">
      <w:pPr>
        <w:pStyle w:val="odsek"/>
        <w:numPr>
          <w:ilvl w:val="0"/>
          <w:numId w:val="0"/>
        </w:numPr>
        <w:rPr>
          <w:b/>
          <w:color w:val="auto"/>
        </w:rPr>
      </w:pPr>
    </w:p>
    <w:p w:rsidR="002A0AE2" w:rsidRPr="00487FB2" w:rsidRDefault="002A0AE2" w:rsidP="002A0AE2">
      <w:pPr>
        <w:pStyle w:val="Nadpis3"/>
        <w:tabs>
          <w:tab w:val="clear" w:pos="5789"/>
        </w:tabs>
        <w:ind w:left="0" w:firstLine="0"/>
        <w:rPr>
          <w:color w:val="auto"/>
          <w:sz w:val="24"/>
        </w:rPr>
      </w:pPr>
      <w:r w:rsidRPr="00487FB2">
        <w:rPr>
          <w:color w:val="auto"/>
          <w:sz w:val="24"/>
        </w:rPr>
        <w:t>Čl. 1</w:t>
      </w:r>
      <w:bookmarkStart w:id="22" w:name="_Toc121889343"/>
      <w:r>
        <w:rPr>
          <w:color w:val="auto"/>
          <w:sz w:val="24"/>
        </w:rPr>
        <w:t>1</w:t>
      </w:r>
    </w:p>
    <w:p w:rsidR="002A0AE2" w:rsidRPr="00AC5F3D" w:rsidRDefault="002A0AE2" w:rsidP="002A0AE2">
      <w:pPr>
        <w:pStyle w:val="Nadpis3"/>
        <w:tabs>
          <w:tab w:val="clear" w:pos="5789"/>
        </w:tabs>
        <w:ind w:left="0" w:firstLine="0"/>
        <w:rPr>
          <w:color w:val="auto"/>
          <w:sz w:val="24"/>
        </w:rPr>
      </w:pPr>
      <w:r w:rsidRPr="00AC5F3D">
        <w:rPr>
          <w:color w:val="auto"/>
          <w:sz w:val="24"/>
        </w:rPr>
        <w:t>Práva a povinnosti pedagogických zamestnancov</w:t>
      </w:r>
      <w:bookmarkEnd w:id="22"/>
      <w:r w:rsidRPr="00AC5F3D">
        <w:rPr>
          <w:color w:val="auto"/>
          <w:sz w:val="24"/>
        </w:rPr>
        <w:t xml:space="preserve">  </w:t>
      </w:r>
    </w:p>
    <w:p w:rsidR="002A0AE2" w:rsidRDefault="002A0AE2" w:rsidP="002A0AE2">
      <w:pPr>
        <w:pStyle w:val="odsek"/>
        <w:numPr>
          <w:ilvl w:val="0"/>
          <w:numId w:val="11"/>
        </w:numPr>
        <w:ind w:left="426" w:hanging="426"/>
        <w:rPr>
          <w:color w:val="auto"/>
        </w:rPr>
      </w:pPr>
      <w:r w:rsidRPr="006106EB">
        <w:rPr>
          <w:color w:val="auto"/>
        </w:rPr>
        <w:t xml:space="preserve">PZ  má okrem práv ustanovených osobitnými právnymi predpismi pri výkone pracovnej činnosti právo na </w:t>
      </w:r>
    </w:p>
    <w:p w:rsidR="002A0AE2" w:rsidRDefault="002A0AE2" w:rsidP="002A0AE2">
      <w:pPr>
        <w:pStyle w:val="odsek"/>
        <w:numPr>
          <w:ilvl w:val="1"/>
          <w:numId w:val="11"/>
        </w:numPr>
        <w:ind w:left="993" w:hanging="284"/>
        <w:rPr>
          <w:color w:val="auto"/>
        </w:rPr>
      </w:pPr>
      <w:r w:rsidRPr="006106EB">
        <w:rPr>
          <w:color w:val="auto"/>
        </w:rPr>
        <w:t>zabezpečenie podmienok potrebných na výkon pracovnej činnosti, najmä na ochranu pred prejavmi násilia zo strany detí, žiakov, poslucháčov</w:t>
      </w:r>
      <w:r>
        <w:rPr>
          <w:color w:val="auto"/>
        </w:rPr>
        <w:t xml:space="preserve"> (ďalej len „žiak“)</w:t>
      </w:r>
      <w:r w:rsidRPr="006106EB">
        <w:rPr>
          <w:color w:val="auto"/>
        </w:rPr>
        <w:t>, zákonných zástupcov alebo iných osôb, ktoré majú dieťa zverené do starostlivosti na základe rozhodnutia súdu a zo strany ďalších fyzických osôb alebo právnických osôb,</w:t>
      </w:r>
    </w:p>
    <w:p w:rsidR="002A0AE2" w:rsidRDefault="002A0AE2" w:rsidP="002A0AE2">
      <w:pPr>
        <w:pStyle w:val="odsek"/>
        <w:numPr>
          <w:ilvl w:val="1"/>
          <w:numId w:val="11"/>
        </w:numPr>
        <w:ind w:left="993" w:hanging="284"/>
        <w:rPr>
          <w:color w:val="auto"/>
        </w:rPr>
      </w:pPr>
      <w:r w:rsidRPr="006106EB">
        <w:rPr>
          <w:color w:val="auto"/>
        </w:rPr>
        <w:t>ochranu pred sociálno-patologickými prejavmi v správaní vedúcich pedagogických zamestnancov, vedúcich odborných zamestnancov, ďalších zamestnancov, zriaďovateľa, zákonných zástupcov, iných fyzických osôb alebo právnických osôb,</w:t>
      </w:r>
    </w:p>
    <w:p w:rsidR="002A0AE2" w:rsidRPr="006106EB" w:rsidRDefault="002A0AE2" w:rsidP="002A0AE2">
      <w:pPr>
        <w:pStyle w:val="odsek"/>
        <w:numPr>
          <w:ilvl w:val="1"/>
          <w:numId w:val="11"/>
        </w:numPr>
        <w:ind w:left="993" w:hanging="284"/>
        <w:rPr>
          <w:color w:val="auto"/>
        </w:rPr>
      </w:pPr>
      <w:r w:rsidRPr="006106EB">
        <w:rPr>
          <w:color w:val="auto"/>
        </w:rPr>
        <w:t xml:space="preserve">ochranu pred neodborným zasahovaním do výkonu pracovnej činnosti; neodborným zasahovaním do výkonu pracovnej činnosti je zásah do výkonu </w:t>
      </w:r>
      <w:r w:rsidRPr="006106EB">
        <w:rPr>
          <w:color w:val="auto"/>
        </w:rPr>
        <w:lastRenderedPageBreak/>
        <w:t>pracovnej činnosti fyzickou osobou, ktorá nie je vedúcim zamestnancom pedagogického zamestnanca  alebo nemá postavenie kontrolného orgánu.</w:t>
      </w:r>
      <w:r w:rsidRPr="0009725A">
        <w:rPr>
          <w:color w:val="auto"/>
          <w:vertAlign w:val="superscript"/>
        </w:rPr>
        <w:footnoteReference w:id="2"/>
      </w:r>
      <w:r w:rsidRPr="006106EB">
        <w:t>)</w:t>
      </w:r>
    </w:p>
    <w:p w:rsidR="002A0AE2" w:rsidRDefault="002A0AE2" w:rsidP="002A0AE2">
      <w:pPr>
        <w:pStyle w:val="odsek"/>
        <w:numPr>
          <w:ilvl w:val="1"/>
          <w:numId w:val="11"/>
        </w:numPr>
        <w:ind w:left="993" w:hanging="284"/>
        <w:rPr>
          <w:color w:val="auto"/>
        </w:rPr>
      </w:pPr>
      <w:r w:rsidRPr="006106EB">
        <w:rPr>
          <w:color w:val="auto"/>
        </w:rPr>
        <w:t xml:space="preserve">účasť na riadení školy, školského zariadenia alebo zariadenia sociálnej pomoci prostredníctvom osobného členstva alebo volených zástupcov v poradných, metodických a samosprávnych orgánoch, </w:t>
      </w:r>
    </w:p>
    <w:p w:rsidR="002A0AE2" w:rsidRDefault="002A0AE2" w:rsidP="002A0AE2">
      <w:pPr>
        <w:pStyle w:val="odsek"/>
        <w:numPr>
          <w:ilvl w:val="1"/>
          <w:numId w:val="11"/>
        </w:numPr>
        <w:ind w:left="993" w:hanging="284"/>
        <w:rPr>
          <w:color w:val="auto"/>
        </w:rPr>
      </w:pPr>
      <w:r w:rsidRPr="006106EB">
        <w:rPr>
          <w:color w:val="auto"/>
        </w:rPr>
        <w:t xml:space="preserve">predkladanie návrhov na skvalitnenie výchovy a vzdelávania, </w:t>
      </w:r>
    </w:p>
    <w:p w:rsidR="002A0AE2" w:rsidRDefault="002A0AE2" w:rsidP="002A0AE2">
      <w:pPr>
        <w:pStyle w:val="odsek"/>
        <w:numPr>
          <w:ilvl w:val="1"/>
          <w:numId w:val="11"/>
        </w:numPr>
        <w:ind w:left="993" w:hanging="284"/>
        <w:rPr>
          <w:color w:val="auto"/>
        </w:rPr>
      </w:pPr>
      <w:r w:rsidRPr="006106EB">
        <w:rPr>
          <w:color w:val="auto"/>
        </w:rPr>
        <w:t>výber a uplatňovanie pedagogických metód, foriem, didaktických prostriedkov výchovy a vzdelávania a na výber odborných metód,</w:t>
      </w:r>
    </w:p>
    <w:p w:rsidR="002A0AE2" w:rsidRDefault="002A0AE2" w:rsidP="002A0AE2">
      <w:pPr>
        <w:pStyle w:val="odsek"/>
        <w:numPr>
          <w:ilvl w:val="1"/>
          <w:numId w:val="11"/>
        </w:numPr>
        <w:ind w:left="993" w:hanging="284"/>
        <w:rPr>
          <w:color w:val="auto"/>
        </w:rPr>
      </w:pPr>
      <w:r w:rsidRPr="006106EB">
        <w:rPr>
          <w:color w:val="auto"/>
        </w:rPr>
        <w:t>profesijný rozvoj v súlade s potrebami zamestnávateľa a podľa plánu profesijného rozvoja,</w:t>
      </w:r>
    </w:p>
    <w:p w:rsidR="002A0AE2" w:rsidRPr="006106EB" w:rsidRDefault="002A0AE2" w:rsidP="002A0AE2">
      <w:pPr>
        <w:pStyle w:val="odsek"/>
        <w:numPr>
          <w:ilvl w:val="1"/>
          <w:numId w:val="11"/>
        </w:numPr>
        <w:ind w:left="993" w:hanging="284"/>
        <w:rPr>
          <w:color w:val="auto"/>
        </w:rPr>
      </w:pPr>
      <w:r w:rsidRPr="006106EB">
        <w:rPr>
          <w:color w:val="auto"/>
        </w:rPr>
        <w:t xml:space="preserve">objektívne hodnotenie výkonu pracovnej činnosti. </w:t>
      </w:r>
    </w:p>
    <w:p w:rsidR="002A0AE2" w:rsidRPr="006106EB" w:rsidRDefault="002A0AE2" w:rsidP="002A0AE2">
      <w:pPr>
        <w:pStyle w:val="odsek"/>
        <w:numPr>
          <w:ilvl w:val="0"/>
          <w:numId w:val="11"/>
        </w:numPr>
        <w:ind w:left="426" w:hanging="426"/>
        <w:rPr>
          <w:color w:val="auto"/>
        </w:rPr>
      </w:pPr>
      <w:r w:rsidRPr="006106EB">
        <w:rPr>
          <w:color w:val="auto"/>
        </w:rPr>
        <w:t>Pedagogický zamestnanec  má v súvislosti s výkonom pracovnej činnosti postavenie chránenej osoby.</w:t>
      </w:r>
    </w:p>
    <w:p w:rsidR="002A0AE2" w:rsidRDefault="002A0AE2" w:rsidP="002A0AE2">
      <w:pPr>
        <w:pStyle w:val="odsek"/>
        <w:numPr>
          <w:ilvl w:val="0"/>
          <w:numId w:val="11"/>
        </w:numPr>
        <w:ind w:left="426" w:hanging="426"/>
        <w:rPr>
          <w:color w:val="auto"/>
        </w:rPr>
      </w:pPr>
      <w:r w:rsidRPr="0009725A">
        <w:rPr>
          <w:color w:val="auto"/>
        </w:rPr>
        <w:t xml:space="preserve">PZ  je povinný </w:t>
      </w:r>
      <w:r>
        <w:rPr>
          <w:color w:val="auto"/>
        </w:rPr>
        <w:t>aj</w:t>
      </w:r>
    </w:p>
    <w:p w:rsidR="002A0AE2" w:rsidRDefault="002A0AE2" w:rsidP="002A0AE2">
      <w:pPr>
        <w:pStyle w:val="odsek"/>
        <w:numPr>
          <w:ilvl w:val="1"/>
          <w:numId w:val="11"/>
        </w:numPr>
        <w:ind w:left="993" w:hanging="284"/>
        <w:rPr>
          <w:color w:val="auto"/>
        </w:rPr>
      </w:pPr>
      <w:r w:rsidRPr="0009725A">
        <w:rPr>
          <w:color w:val="auto"/>
        </w:rPr>
        <w:t xml:space="preserve">chrániť a rešpektovať práva žiaka a jeho zákonného zástupcu, </w:t>
      </w:r>
      <w:r w:rsidRPr="0009725A">
        <w:rPr>
          <w:color w:val="auto"/>
        </w:rPr>
        <w:br/>
      </w:r>
      <w:r>
        <w:rPr>
          <w:color w:val="auto"/>
        </w:rPr>
        <w:t>[</w:t>
      </w:r>
      <w:r w:rsidRPr="0009725A">
        <w:rPr>
          <w:color w:val="auto"/>
        </w:rPr>
        <w:t>§ 144 zákona č. 245/2008 Z. z. o výchove a vzdelávaní (školský zákon)</w:t>
      </w:r>
      <w:r>
        <w:rPr>
          <w:color w:val="auto"/>
        </w:rPr>
        <w:t xml:space="preserve"> </w:t>
      </w:r>
      <w:r w:rsidRPr="00751A32">
        <w:rPr>
          <w:color w:val="auto"/>
        </w:rPr>
        <w:t>a o zmene a doplnení niektorých zákonov</w:t>
      </w:r>
      <w:r w:rsidRPr="0009725A">
        <w:rPr>
          <w:color w:val="auto"/>
        </w:rPr>
        <w:t xml:space="preserve"> v znení neskorších predpisov (ďalej len „zákon č. 245/2008 Z. z.“)</w:t>
      </w:r>
      <w:r>
        <w:rPr>
          <w:color w:val="auto"/>
        </w:rPr>
        <w:t>]</w:t>
      </w:r>
      <w:r w:rsidRPr="0009725A">
        <w:rPr>
          <w:color w:val="auto"/>
        </w:rPr>
        <w:t xml:space="preserve">, </w:t>
      </w:r>
    </w:p>
    <w:p w:rsidR="002A0AE2" w:rsidRDefault="002A0AE2" w:rsidP="002A0AE2">
      <w:pPr>
        <w:pStyle w:val="odsek"/>
        <w:numPr>
          <w:ilvl w:val="1"/>
          <w:numId w:val="11"/>
        </w:numPr>
        <w:ind w:left="993" w:hanging="284"/>
        <w:rPr>
          <w:color w:val="auto"/>
        </w:rPr>
      </w:pPr>
      <w:r w:rsidRPr="0009725A">
        <w:rPr>
          <w:color w:val="auto"/>
        </w:rPr>
        <w:t>zachovávať mlčanlivosť a chrániť pred zneužitím osobné údaje, informácie o zdravotnom stave a výsledky odborných vyšetrení žiakov</w:t>
      </w:r>
      <w:r>
        <w:rPr>
          <w:color w:val="auto"/>
        </w:rPr>
        <w:t>,</w:t>
      </w:r>
      <w:r w:rsidRPr="0009725A">
        <w:rPr>
          <w:color w:val="auto"/>
        </w:rPr>
        <w:t xml:space="preserve"> s ktorými prišiel do styku,  </w:t>
      </w:r>
    </w:p>
    <w:p w:rsidR="002A0AE2" w:rsidRDefault="002A0AE2" w:rsidP="002A0AE2">
      <w:pPr>
        <w:pStyle w:val="odsek"/>
        <w:numPr>
          <w:ilvl w:val="1"/>
          <w:numId w:val="11"/>
        </w:numPr>
        <w:ind w:left="993" w:hanging="284"/>
        <w:rPr>
          <w:color w:val="auto"/>
        </w:rPr>
      </w:pPr>
      <w:r w:rsidRPr="0009725A">
        <w:rPr>
          <w:color w:val="auto"/>
        </w:rPr>
        <w:t xml:space="preserve">rešpektovať individuálne výchovno-vzdelávacie potreby žiaka s ohľadom na jeho schopnosti, možnosti, sociálne a kultúrne zázemie a odporúčania odborných zamestnancov, </w:t>
      </w:r>
    </w:p>
    <w:p w:rsidR="002A0AE2" w:rsidRDefault="002A0AE2" w:rsidP="002A0AE2">
      <w:pPr>
        <w:pStyle w:val="odsek"/>
        <w:numPr>
          <w:ilvl w:val="1"/>
          <w:numId w:val="11"/>
        </w:numPr>
        <w:ind w:left="993" w:hanging="284"/>
        <w:rPr>
          <w:color w:val="auto"/>
        </w:rPr>
      </w:pPr>
      <w:r w:rsidRPr="0009725A">
        <w:rPr>
          <w:color w:val="auto"/>
        </w:rPr>
        <w:t xml:space="preserve">zdržať sa konania, ktoré vedie k porušovaniu práv ostatných zamestnancov, </w:t>
      </w:r>
    </w:p>
    <w:p w:rsidR="002A0AE2" w:rsidRDefault="002A0AE2" w:rsidP="002A0AE2">
      <w:pPr>
        <w:pStyle w:val="odsek"/>
        <w:numPr>
          <w:ilvl w:val="1"/>
          <w:numId w:val="11"/>
        </w:numPr>
        <w:ind w:left="993" w:hanging="284"/>
        <w:rPr>
          <w:color w:val="auto"/>
        </w:rPr>
      </w:pPr>
      <w:r w:rsidRPr="0009725A">
        <w:rPr>
          <w:color w:val="auto"/>
        </w:rPr>
        <w:t>správať sa v súlade s Etickým kódexom pedagogických zamestnancov a odborných zamestnancov</w:t>
      </w:r>
      <w:r>
        <w:rPr>
          <w:color w:val="auto"/>
        </w:rPr>
        <w:t>,</w:t>
      </w:r>
      <w:r w:rsidRPr="0009725A">
        <w:rPr>
          <w:color w:val="auto"/>
        </w:rPr>
        <w:t xml:space="preserve">  </w:t>
      </w:r>
    </w:p>
    <w:p w:rsidR="002A0AE2" w:rsidRDefault="002A0AE2" w:rsidP="002A0AE2">
      <w:pPr>
        <w:pStyle w:val="odsek"/>
        <w:numPr>
          <w:ilvl w:val="1"/>
          <w:numId w:val="11"/>
        </w:numPr>
        <w:ind w:left="993" w:hanging="284"/>
        <w:rPr>
          <w:color w:val="auto"/>
        </w:rPr>
      </w:pPr>
      <w:r w:rsidRPr="0009725A">
        <w:rPr>
          <w:color w:val="auto"/>
        </w:rPr>
        <w:t>podieľať sa na vypracúvaní a vedení pedagogickej dokumentácie a ďalšej  dokumentácie ustanovenej osobitným predpisom (§ 11 zákona č. 245/2008 Z. z.),</w:t>
      </w:r>
    </w:p>
    <w:p w:rsidR="002A0AE2" w:rsidRDefault="002A0AE2" w:rsidP="002A0AE2">
      <w:pPr>
        <w:pStyle w:val="odsek"/>
        <w:numPr>
          <w:ilvl w:val="1"/>
          <w:numId w:val="11"/>
        </w:numPr>
        <w:ind w:left="993" w:hanging="284"/>
        <w:rPr>
          <w:color w:val="auto"/>
        </w:rPr>
      </w:pPr>
      <w:r w:rsidRPr="0009725A">
        <w:rPr>
          <w:color w:val="auto"/>
        </w:rPr>
        <w:t xml:space="preserve">usmerňovať a objektívne hodnotiť výchovu a vzdelávanie žiaka, </w:t>
      </w:r>
    </w:p>
    <w:p w:rsidR="002A0AE2" w:rsidRDefault="002A0AE2" w:rsidP="002A0AE2">
      <w:pPr>
        <w:pStyle w:val="odsek"/>
        <w:numPr>
          <w:ilvl w:val="1"/>
          <w:numId w:val="11"/>
        </w:numPr>
        <w:ind w:left="993" w:hanging="284"/>
        <w:rPr>
          <w:color w:val="auto"/>
        </w:rPr>
      </w:pPr>
      <w:r w:rsidRPr="0009725A">
        <w:rPr>
          <w:color w:val="auto"/>
        </w:rPr>
        <w:t>podieľať sa na tvorbe a uskutočňovaní školského vzdelávacieho programu alebo výchovno-vzdelávacieho programu pre školské zariadenia</w:t>
      </w:r>
      <w:r>
        <w:rPr>
          <w:color w:val="auto"/>
        </w:rPr>
        <w:t>,</w:t>
      </w:r>
    </w:p>
    <w:p w:rsidR="002A0AE2" w:rsidRDefault="002A0AE2" w:rsidP="002A0AE2">
      <w:pPr>
        <w:pStyle w:val="odsek"/>
        <w:numPr>
          <w:ilvl w:val="1"/>
          <w:numId w:val="11"/>
        </w:numPr>
        <w:ind w:left="993" w:hanging="284"/>
        <w:rPr>
          <w:color w:val="auto"/>
        </w:rPr>
      </w:pPr>
      <w:r w:rsidRPr="0009725A">
        <w:rPr>
          <w:color w:val="auto"/>
        </w:rPr>
        <w:t xml:space="preserve">udržiavať a rozvíjať svoje profesijné kompetencie, </w:t>
      </w:r>
    </w:p>
    <w:p w:rsidR="002A0AE2" w:rsidRDefault="002A0AE2" w:rsidP="002A0AE2">
      <w:pPr>
        <w:pStyle w:val="odsek"/>
        <w:numPr>
          <w:ilvl w:val="1"/>
          <w:numId w:val="11"/>
        </w:numPr>
        <w:ind w:left="993" w:hanging="284"/>
        <w:rPr>
          <w:color w:val="auto"/>
        </w:rPr>
      </w:pPr>
      <w:r w:rsidRPr="0009725A">
        <w:rPr>
          <w:color w:val="auto"/>
        </w:rPr>
        <w:t xml:space="preserve">absolvovať aktualizačné vzdelávanie, </w:t>
      </w:r>
    </w:p>
    <w:p w:rsidR="002A0AE2" w:rsidRDefault="002A0AE2" w:rsidP="002A0AE2">
      <w:pPr>
        <w:pStyle w:val="odsek"/>
        <w:numPr>
          <w:ilvl w:val="1"/>
          <w:numId w:val="11"/>
        </w:numPr>
        <w:ind w:left="993" w:hanging="284"/>
        <w:rPr>
          <w:color w:val="auto"/>
        </w:rPr>
      </w:pPr>
      <w:r w:rsidRPr="0009725A">
        <w:rPr>
          <w:color w:val="auto"/>
        </w:rPr>
        <w:t xml:space="preserve">vykonávať pracovnú činnosť prostriedkami, metódami, formami a postupmi, ktoré zodpovedajú súčasným vedeckým poznatkom, hodnotám a cieľom školského vzdelávacieho programu alebo výchovného programu, </w:t>
      </w:r>
    </w:p>
    <w:p w:rsidR="002A0AE2" w:rsidRDefault="002A0AE2" w:rsidP="002A0AE2">
      <w:pPr>
        <w:pStyle w:val="odsek"/>
        <w:numPr>
          <w:ilvl w:val="1"/>
          <w:numId w:val="11"/>
        </w:numPr>
        <w:ind w:left="993" w:hanging="284"/>
        <w:rPr>
          <w:color w:val="auto"/>
        </w:rPr>
      </w:pPr>
      <w:r w:rsidRPr="0009725A">
        <w:rPr>
          <w:color w:val="auto"/>
        </w:rPr>
        <w:lastRenderedPageBreak/>
        <w:t xml:space="preserve">poskytovať žiakovi a zákonnému zástupcovi poradenstvo a odbornú pomoc spojenú s výchovou a vzdelávaním, </w:t>
      </w:r>
    </w:p>
    <w:p w:rsidR="002A0AE2" w:rsidRDefault="004D7431" w:rsidP="002A0AE2">
      <w:pPr>
        <w:pStyle w:val="odsek"/>
        <w:numPr>
          <w:ilvl w:val="1"/>
          <w:numId w:val="11"/>
        </w:numPr>
        <w:ind w:left="993" w:hanging="284"/>
        <w:rPr>
          <w:color w:val="auto"/>
        </w:rPr>
      </w:pPr>
      <w:r>
        <w:rPr>
          <w:color w:val="auto"/>
        </w:rPr>
        <w:t xml:space="preserve"> </w:t>
      </w:r>
      <w:r w:rsidR="002A0AE2" w:rsidRPr="0009725A">
        <w:rPr>
          <w:color w:val="auto"/>
        </w:rPr>
        <w:t xml:space="preserve">pravidelne informovať žiaka a zákonného zástupcu o priebehu a výsledkoch </w:t>
      </w:r>
      <w:r>
        <w:rPr>
          <w:color w:val="auto"/>
        </w:rPr>
        <w:t xml:space="preserve"> </w:t>
      </w:r>
      <w:r w:rsidR="002A0AE2" w:rsidRPr="0009725A">
        <w:rPr>
          <w:color w:val="auto"/>
        </w:rPr>
        <w:t xml:space="preserve">výchovy a vzdelávania, </w:t>
      </w:r>
    </w:p>
    <w:p w:rsidR="002A0AE2" w:rsidRDefault="002A0AE2" w:rsidP="002A0AE2">
      <w:pPr>
        <w:pStyle w:val="odsek"/>
        <w:numPr>
          <w:ilvl w:val="1"/>
          <w:numId w:val="11"/>
        </w:numPr>
        <w:ind w:left="993" w:hanging="284"/>
        <w:rPr>
          <w:color w:val="auto"/>
        </w:rPr>
      </w:pPr>
      <w:r w:rsidRPr="0009725A">
        <w:rPr>
          <w:color w:val="auto"/>
        </w:rPr>
        <w:t>vykonávať činnosť predsedu komisie alebo člena komisie pre komisionálne skúšky,</w:t>
      </w:r>
      <w:r>
        <w:rPr>
          <w:color w:val="auto"/>
        </w:rPr>
        <w:t xml:space="preserve"> </w:t>
      </w:r>
    </w:p>
    <w:p w:rsidR="002A0AE2" w:rsidRPr="0009725A" w:rsidRDefault="002A0AE2" w:rsidP="002A0AE2">
      <w:pPr>
        <w:pStyle w:val="odsek"/>
        <w:numPr>
          <w:ilvl w:val="1"/>
          <w:numId w:val="11"/>
        </w:numPr>
        <w:ind w:left="993" w:hanging="284"/>
        <w:rPr>
          <w:color w:val="auto"/>
        </w:rPr>
      </w:pPr>
      <w:r w:rsidRPr="0009725A">
        <w:rPr>
          <w:color w:val="auto"/>
        </w:rPr>
        <w:t xml:space="preserve">vykonávať činnosť predsedu komisie alebo člena komisie pri ukončovaní výchovy </w:t>
      </w:r>
      <w:r w:rsidRPr="0009725A">
        <w:rPr>
          <w:color w:val="auto"/>
        </w:rPr>
        <w:br/>
        <w:t>a vzdelávania.</w:t>
      </w:r>
    </w:p>
    <w:p w:rsidR="002A0AE2" w:rsidRDefault="002A0AE2" w:rsidP="002A0AE2">
      <w:pPr>
        <w:pStyle w:val="odsek"/>
        <w:numPr>
          <w:ilvl w:val="0"/>
          <w:numId w:val="11"/>
        </w:numPr>
        <w:ind w:left="426" w:hanging="426"/>
        <w:rPr>
          <w:color w:val="auto"/>
        </w:rPr>
      </w:pPr>
      <w:r w:rsidRPr="00DB51D7">
        <w:rPr>
          <w:color w:val="auto"/>
        </w:rPr>
        <w:t>Pri výkone pracovnej činnosti PZ najmä vedie žiakov</w:t>
      </w:r>
      <w:r w:rsidRPr="00185C7D">
        <w:rPr>
          <w:color w:val="auto"/>
        </w:rPr>
        <w:t xml:space="preserve"> </w:t>
      </w:r>
      <w:r w:rsidRPr="00DB51D7">
        <w:rPr>
          <w:color w:val="auto"/>
        </w:rPr>
        <w:t xml:space="preserve">ďalej k </w:t>
      </w:r>
    </w:p>
    <w:p w:rsidR="002A0AE2" w:rsidRDefault="002A0AE2" w:rsidP="002A0AE2">
      <w:pPr>
        <w:pStyle w:val="odsek"/>
        <w:numPr>
          <w:ilvl w:val="1"/>
          <w:numId w:val="11"/>
        </w:numPr>
        <w:ind w:left="993" w:hanging="284"/>
        <w:rPr>
          <w:color w:val="auto"/>
        </w:rPr>
      </w:pPr>
      <w:r w:rsidRPr="00DB51D7">
        <w:rPr>
          <w:color w:val="auto"/>
        </w:rPr>
        <w:t xml:space="preserve">dodržiavaniu hygienických zásad a zásad bezpečnej práce, </w:t>
      </w:r>
    </w:p>
    <w:p w:rsidR="002A0AE2" w:rsidRDefault="002A0AE2" w:rsidP="002A0AE2">
      <w:pPr>
        <w:pStyle w:val="odsek"/>
        <w:numPr>
          <w:ilvl w:val="1"/>
          <w:numId w:val="11"/>
        </w:numPr>
        <w:ind w:left="993" w:hanging="284"/>
        <w:rPr>
          <w:color w:val="auto"/>
        </w:rPr>
      </w:pPr>
      <w:r w:rsidRPr="00DB51D7">
        <w:rPr>
          <w:color w:val="auto"/>
        </w:rPr>
        <w:t>dodržiavaniu hygienických</w:t>
      </w:r>
      <w:r>
        <w:rPr>
          <w:color w:val="auto"/>
        </w:rPr>
        <w:t xml:space="preserve"> predpisov</w:t>
      </w:r>
      <w:r w:rsidRPr="00DB51D7">
        <w:rPr>
          <w:color w:val="auto"/>
        </w:rPr>
        <w:t>, dopravných</w:t>
      </w:r>
      <w:r>
        <w:rPr>
          <w:color w:val="auto"/>
        </w:rPr>
        <w:t xml:space="preserve"> predpisov</w:t>
      </w:r>
      <w:r w:rsidRPr="00DB51D7">
        <w:rPr>
          <w:color w:val="auto"/>
        </w:rPr>
        <w:t xml:space="preserve">, požiarnych </w:t>
      </w:r>
      <w:r>
        <w:rPr>
          <w:color w:val="auto"/>
        </w:rPr>
        <w:t xml:space="preserve">predpisov </w:t>
      </w:r>
      <w:r w:rsidRPr="00DB51D7">
        <w:rPr>
          <w:color w:val="auto"/>
        </w:rPr>
        <w:t xml:space="preserve">a iných predpisov a pokynov príslušných orgánov, ktoré sa týkajú starostlivosti o bezpečnosť a ochranu zdravia v školstve, pri vyučovaní predmetov, pri ktorých je zvýšené ohrozenie zdravia žiakov a </w:t>
      </w:r>
      <w:r>
        <w:rPr>
          <w:color w:val="auto"/>
        </w:rPr>
        <w:t>pri školských podujatiach (napríklad</w:t>
      </w:r>
      <w:r w:rsidRPr="00DB51D7">
        <w:rPr>
          <w:color w:val="auto"/>
        </w:rPr>
        <w:t xml:space="preserve"> na lyžiarskom výcviku, plaveckom výcviku, exkurziách </w:t>
      </w:r>
      <w:r>
        <w:rPr>
          <w:color w:val="auto"/>
        </w:rPr>
        <w:t>a výletoch, v škole v prírode, na</w:t>
      </w:r>
      <w:r w:rsidRPr="00DB51D7">
        <w:rPr>
          <w:color w:val="auto"/>
        </w:rPr>
        <w:t xml:space="preserve"> predmetoch chémia, technická výchova, telesná výchova, práce na školskom pozemku, praktick</w:t>
      </w:r>
      <w:r>
        <w:rPr>
          <w:color w:val="auto"/>
        </w:rPr>
        <w:t>é vyučovanie</w:t>
      </w:r>
      <w:r w:rsidRPr="00DB51D7">
        <w:rPr>
          <w:color w:val="auto"/>
        </w:rPr>
        <w:t>),</w:t>
      </w:r>
      <w:r>
        <w:rPr>
          <w:color w:val="auto"/>
        </w:rPr>
        <w:t xml:space="preserve"> </w:t>
      </w:r>
    </w:p>
    <w:p w:rsidR="002A0AE2" w:rsidRDefault="002A0AE2" w:rsidP="002A0AE2">
      <w:pPr>
        <w:pStyle w:val="odsek"/>
        <w:numPr>
          <w:ilvl w:val="1"/>
          <w:numId w:val="11"/>
        </w:numPr>
        <w:ind w:left="993" w:hanging="284"/>
        <w:rPr>
          <w:color w:val="auto"/>
        </w:rPr>
      </w:pPr>
      <w:r>
        <w:rPr>
          <w:color w:val="auto"/>
        </w:rPr>
        <w:t>u</w:t>
      </w:r>
      <w:r w:rsidRPr="00DB51D7">
        <w:rPr>
          <w:color w:val="auto"/>
        </w:rPr>
        <w:t xml:space="preserve">vedomelému dodržiavaniu pravidiel správania a </w:t>
      </w:r>
    </w:p>
    <w:p w:rsidR="002A0AE2" w:rsidRPr="00DB51D7" w:rsidRDefault="002A0AE2" w:rsidP="002A0AE2">
      <w:pPr>
        <w:pStyle w:val="odsek"/>
        <w:numPr>
          <w:ilvl w:val="1"/>
          <w:numId w:val="11"/>
        </w:numPr>
        <w:ind w:left="993" w:hanging="284"/>
        <w:rPr>
          <w:color w:val="auto"/>
        </w:rPr>
      </w:pPr>
      <w:r w:rsidRPr="00DB51D7">
        <w:rPr>
          <w:color w:val="auto"/>
        </w:rPr>
        <w:t xml:space="preserve">ochrane  zariadenia a ostatného vlastníctva </w:t>
      </w:r>
      <w:r>
        <w:rPr>
          <w:color w:val="auto"/>
        </w:rPr>
        <w:t xml:space="preserve">školy alebo školského zariadenia </w:t>
      </w:r>
      <w:r w:rsidRPr="00DB51D7">
        <w:rPr>
          <w:color w:val="auto"/>
        </w:rPr>
        <w:t>pred jeho poškodením, stratou, zničením a zneužitím.</w:t>
      </w:r>
    </w:p>
    <w:p w:rsidR="002A0AE2" w:rsidRPr="004947C6" w:rsidRDefault="002A0AE2" w:rsidP="002A0AE2">
      <w:pPr>
        <w:pStyle w:val="odsek"/>
        <w:numPr>
          <w:ilvl w:val="0"/>
          <w:numId w:val="11"/>
        </w:numPr>
        <w:ind w:left="426" w:hanging="426"/>
        <w:rPr>
          <w:color w:val="auto"/>
        </w:rPr>
      </w:pPr>
      <w:r w:rsidRPr="004947C6">
        <w:rPr>
          <w:color w:val="auto"/>
        </w:rPr>
        <w:t>P</w:t>
      </w:r>
      <w:r>
        <w:rPr>
          <w:color w:val="auto"/>
        </w:rPr>
        <w:t>Z nesmie</w:t>
      </w:r>
      <w:r w:rsidRPr="004947C6">
        <w:rPr>
          <w:color w:val="auto"/>
        </w:rPr>
        <w:t xml:space="preserve"> od</w:t>
      </w:r>
      <w:r>
        <w:rPr>
          <w:color w:val="auto"/>
        </w:rPr>
        <w:t xml:space="preserve"> </w:t>
      </w:r>
      <w:r w:rsidRPr="004947C6">
        <w:rPr>
          <w:color w:val="auto"/>
        </w:rPr>
        <w:t xml:space="preserve">žiakov </w:t>
      </w:r>
      <w:r>
        <w:rPr>
          <w:color w:val="auto"/>
        </w:rPr>
        <w:t xml:space="preserve">a ich zákonných zástupcov </w:t>
      </w:r>
      <w:r w:rsidRPr="004947C6">
        <w:rPr>
          <w:color w:val="auto"/>
        </w:rPr>
        <w:t xml:space="preserve">žiadať, aby si obstarávali učebnice a učebné texty, ktoré neboli schválené </w:t>
      </w:r>
      <w:r>
        <w:rPr>
          <w:color w:val="auto"/>
        </w:rPr>
        <w:t>ministerstvom.</w:t>
      </w:r>
    </w:p>
    <w:p w:rsidR="002A0AE2" w:rsidRDefault="002A0AE2" w:rsidP="002A0AE2">
      <w:pPr>
        <w:pStyle w:val="odsek"/>
        <w:numPr>
          <w:ilvl w:val="0"/>
          <w:numId w:val="11"/>
        </w:numPr>
        <w:ind w:left="426" w:hanging="426"/>
        <w:rPr>
          <w:color w:val="auto"/>
        </w:rPr>
      </w:pPr>
      <w:r w:rsidRPr="004947C6">
        <w:rPr>
          <w:color w:val="auto"/>
        </w:rPr>
        <w:t>P</w:t>
      </w:r>
      <w:r>
        <w:rPr>
          <w:color w:val="auto"/>
        </w:rPr>
        <w:t>Z</w:t>
      </w:r>
      <w:r w:rsidRPr="004947C6">
        <w:rPr>
          <w:color w:val="auto"/>
        </w:rPr>
        <w:t xml:space="preserve"> nie </w:t>
      </w:r>
      <w:r>
        <w:rPr>
          <w:color w:val="auto"/>
        </w:rPr>
        <w:t>je povinný</w:t>
      </w:r>
      <w:r w:rsidRPr="004947C6">
        <w:rPr>
          <w:color w:val="auto"/>
        </w:rPr>
        <w:t xml:space="preserve"> </w:t>
      </w:r>
      <w:r>
        <w:rPr>
          <w:color w:val="auto"/>
        </w:rPr>
        <w:t xml:space="preserve">vypracovávať dokumentáciu, ktorá nie je pedagogickou dokumentáciou alebo ďalšou dokumentáciou </w:t>
      </w:r>
      <w:r w:rsidRPr="004947C6">
        <w:rPr>
          <w:color w:val="auto"/>
        </w:rPr>
        <w:t xml:space="preserve">a vykonávať činnosti, ktoré nesúvisia s povinnosťami </w:t>
      </w:r>
      <w:r>
        <w:rPr>
          <w:color w:val="auto"/>
        </w:rPr>
        <w:t xml:space="preserve">PZ </w:t>
      </w:r>
      <w:r w:rsidRPr="004947C6">
        <w:rPr>
          <w:color w:val="auto"/>
        </w:rPr>
        <w:t xml:space="preserve"> a druhom práce dohodnutým v pracovnej zmluve.</w:t>
      </w:r>
    </w:p>
    <w:p w:rsidR="002A0AE2" w:rsidRDefault="002A0AE2" w:rsidP="002A0AE2">
      <w:pPr>
        <w:pStyle w:val="odsek"/>
        <w:numPr>
          <w:ilvl w:val="0"/>
          <w:numId w:val="11"/>
        </w:numPr>
        <w:ind w:left="426" w:hanging="426"/>
        <w:rPr>
          <w:color w:val="auto"/>
        </w:rPr>
      </w:pPr>
      <w:r>
        <w:rPr>
          <w:color w:val="auto"/>
        </w:rPr>
        <w:t xml:space="preserve">PZ </w:t>
      </w:r>
      <w:r w:rsidRPr="009F6836">
        <w:rPr>
          <w:color w:val="auto"/>
        </w:rPr>
        <w:t xml:space="preserve"> má právo podať zamestnávateľovi sťažnosť na porušenie jeho práva na ochranu pred sociáln</w:t>
      </w:r>
      <w:r w:rsidR="001A4D8D">
        <w:rPr>
          <w:color w:val="auto"/>
        </w:rPr>
        <w:t>o-</w:t>
      </w:r>
      <w:r w:rsidRPr="009F6836">
        <w:rPr>
          <w:color w:val="auto"/>
        </w:rPr>
        <w:t xml:space="preserve">patologickými prejavmi v správaní vedúcich </w:t>
      </w:r>
      <w:r>
        <w:rPr>
          <w:color w:val="auto"/>
        </w:rPr>
        <w:t>PZ</w:t>
      </w:r>
      <w:r w:rsidRPr="009F6836">
        <w:rPr>
          <w:color w:val="auto"/>
        </w:rPr>
        <w:t xml:space="preserve">, </w:t>
      </w:r>
      <w:r>
        <w:rPr>
          <w:color w:val="auto"/>
        </w:rPr>
        <w:t xml:space="preserve"> ďalších zamestnancov,</w:t>
      </w:r>
      <w:r w:rsidRPr="009F6836">
        <w:rPr>
          <w:color w:val="auto"/>
        </w:rPr>
        <w:t xml:space="preserve"> zriaďovateľa, zákonných zástupcov žiakov a iných fyzických</w:t>
      </w:r>
      <w:r>
        <w:rPr>
          <w:color w:val="auto"/>
        </w:rPr>
        <w:t xml:space="preserve"> osôb</w:t>
      </w:r>
      <w:r w:rsidRPr="009F6836">
        <w:rPr>
          <w:color w:val="auto"/>
        </w:rPr>
        <w:t xml:space="preserve"> alebo právnických osôb. </w:t>
      </w:r>
    </w:p>
    <w:p w:rsidR="002A0AE2" w:rsidRDefault="002A0AE2" w:rsidP="002A0AE2">
      <w:pPr>
        <w:pStyle w:val="odsek"/>
        <w:numPr>
          <w:ilvl w:val="0"/>
          <w:numId w:val="11"/>
        </w:numPr>
        <w:ind w:left="426" w:hanging="426"/>
        <w:rPr>
          <w:color w:val="auto"/>
        </w:rPr>
      </w:pPr>
      <w:r w:rsidRPr="009F6836">
        <w:rPr>
          <w:color w:val="auto"/>
        </w:rPr>
        <w:t xml:space="preserve">Na preskúmanie sťažnosti </w:t>
      </w:r>
      <w:r>
        <w:rPr>
          <w:color w:val="auto"/>
        </w:rPr>
        <w:t xml:space="preserve">podľa odseku 7 </w:t>
      </w:r>
      <w:r w:rsidRPr="009F6836">
        <w:rPr>
          <w:color w:val="auto"/>
        </w:rPr>
        <w:t xml:space="preserve">zamestnávateľ ustanoví komisiu zloženú z troch členov, z ktorých musí byť jeden zástupca delegovaný zástupcami zamestnancov, jeden zástupca delegovaný zamestnávateľom a jeden zástupca delegovaný zriaďovateľom školy. Ak </w:t>
      </w:r>
      <w:r>
        <w:rPr>
          <w:color w:val="auto"/>
        </w:rPr>
        <w:t xml:space="preserve">PZ </w:t>
      </w:r>
      <w:r w:rsidRPr="009F6836">
        <w:rPr>
          <w:color w:val="auto"/>
        </w:rPr>
        <w:t xml:space="preserve"> podá podnet aj Slovenskému národnému stredisku pre ľudské práva, komisia je povinná pri preskúmavaní sťažnosti prihliadnuť na vydané odborné stanovisko podľa §</w:t>
      </w:r>
      <w:r>
        <w:rPr>
          <w:color w:val="auto"/>
        </w:rPr>
        <w:t xml:space="preserve"> 1 ods. 2 písm. f) zákona</w:t>
      </w:r>
      <w:r w:rsidRPr="009F6836">
        <w:rPr>
          <w:color w:val="auto"/>
        </w:rPr>
        <w:t xml:space="preserve"> </w:t>
      </w:r>
      <w:r>
        <w:rPr>
          <w:color w:val="auto"/>
        </w:rPr>
        <w:t>Národnej rady Slovenskej republiky č. </w:t>
      </w:r>
      <w:r w:rsidRPr="009F6836">
        <w:rPr>
          <w:color w:val="auto"/>
        </w:rPr>
        <w:t>308/1993 Z.</w:t>
      </w:r>
      <w:r>
        <w:rPr>
          <w:color w:val="auto"/>
        </w:rPr>
        <w:t xml:space="preserve"> </w:t>
      </w:r>
      <w:r w:rsidRPr="009F6836">
        <w:rPr>
          <w:color w:val="auto"/>
        </w:rPr>
        <w:t xml:space="preserve">z. </w:t>
      </w:r>
      <w:r w:rsidRPr="00C246BA">
        <w:rPr>
          <w:color w:val="auto"/>
        </w:rPr>
        <w:t>o zriadení Slovenského národného strediska pre ľudské práva</w:t>
      </w:r>
      <w:r>
        <w:rPr>
          <w:color w:val="auto"/>
        </w:rPr>
        <w:t xml:space="preserve"> v znení neskorších predpisov. </w:t>
      </w:r>
    </w:p>
    <w:p w:rsidR="002A0AE2" w:rsidRPr="004947C6" w:rsidRDefault="002A0AE2" w:rsidP="002A0AE2">
      <w:pPr>
        <w:pStyle w:val="odsek"/>
        <w:numPr>
          <w:ilvl w:val="0"/>
          <w:numId w:val="11"/>
        </w:numPr>
        <w:ind w:left="426" w:hanging="426"/>
        <w:rPr>
          <w:color w:val="auto"/>
        </w:rPr>
      </w:pPr>
      <w:r w:rsidRPr="009F6836">
        <w:rPr>
          <w:color w:val="auto"/>
        </w:rPr>
        <w:t xml:space="preserve">Po prešetrení </w:t>
      </w:r>
      <w:r>
        <w:rPr>
          <w:color w:val="auto"/>
        </w:rPr>
        <w:t>sťažnosti</w:t>
      </w:r>
      <w:r w:rsidRPr="009F6836">
        <w:rPr>
          <w:color w:val="auto"/>
        </w:rPr>
        <w:t xml:space="preserve"> </w:t>
      </w:r>
      <w:r>
        <w:rPr>
          <w:color w:val="auto"/>
        </w:rPr>
        <w:t>podľa odseku 7</w:t>
      </w:r>
      <w:r w:rsidRPr="009F6836">
        <w:rPr>
          <w:color w:val="auto"/>
        </w:rPr>
        <w:t xml:space="preserve"> môže komisia odporučiť zamestnávateľovi vykonať nápravu, zdržať sa určitého konania a odstrániť jeho následky, prípadne, ak dôjde k záveru, že riaditeľ porušil právo </w:t>
      </w:r>
      <w:r>
        <w:rPr>
          <w:color w:val="auto"/>
        </w:rPr>
        <w:t>PZ</w:t>
      </w:r>
      <w:r w:rsidRPr="009F6836">
        <w:rPr>
          <w:color w:val="auto"/>
        </w:rPr>
        <w:t xml:space="preserve">  na ochranu pred sociálno-patologickými prejavmi, môže podľa §</w:t>
      </w:r>
      <w:r>
        <w:rPr>
          <w:color w:val="auto"/>
        </w:rPr>
        <w:t xml:space="preserve"> 3 ods. 7 písm. f) zákona</w:t>
      </w:r>
      <w:r w:rsidRPr="009F6836">
        <w:rPr>
          <w:color w:val="auto"/>
        </w:rPr>
        <w:t xml:space="preserve"> č. 596/2003 Z.</w:t>
      </w:r>
      <w:r>
        <w:rPr>
          <w:color w:val="auto"/>
        </w:rPr>
        <w:t xml:space="preserve"> </w:t>
      </w:r>
      <w:r w:rsidRPr="009F6836">
        <w:rPr>
          <w:color w:val="auto"/>
        </w:rPr>
        <w:t>z. poda</w:t>
      </w:r>
      <w:r>
        <w:rPr>
          <w:color w:val="auto"/>
        </w:rPr>
        <w:t>ť zriaďovateľovi návrh na odvola</w:t>
      </w:r>
      <w:r w:rsidRPr="009F6836">
        <w:rPr>
          <w:color w:val="auto"/>
        </w:rPr>
        <w:t>nie riaditeľa.</w:t>
      </w:r>
    </w:p>
    <w:p w:rsidR="002A0AE2" w:rsidRDefault="002A0AE2" w:rsidP="002A0AE2">
      <w:pPr>
        <w:pStyle w:val="Nadpis3"/>
        <w:tabs>
          <w:tab w:val="clear" w:pos="5789"/>
        </w:tabs>
        <w:ind w:left="0" w:firstLine="0"/>
        <w:rPr>
          <w:color w:val="auto"/>
          <w:sz w:val="24"/>
        </w:rPr>
      </w:pPr>
    </w:p>
    <w:p w:rsidR="002A0AE2" w:rsidRPr="00EA244E" w:rsidRDefault="002A0AE2" w:rsidP="002A0AE2">
      <w:pPr>
        <w:pStyle w:val="Nadpis3"/>
        <w:tabs>
          <w:tab w:val="clear" w:pos="5789"/>
        </w:tabs>
        <w:ind w:left="0" w:firstLine="0"/>
        <w:rPr>
          <w:color w:val="auto"/>
          <w:sz w:val="24"/>
        </w:rPr>
      </w:pPr>
      <w:r w:rsidRPr="00EA244E">
        <w:rPr>
          <w:color w:val="auto"/>
          <w:sz w:val="24"/>
        </w:rPr>
        <w:t>Čl. 1</w:t>
      </w:r>
      <w:bookmarkStart w:id="23" w:name="_Toc121889344"/>
      <w:r w:rsidRPr="00EA244E">
        <w:rPr>
          <w:color w:val="auto"/>
          <w:sz w:val="24"/>
        </w:rPr>
        <w:t>2</w:t>
      </w:r>
    </w:p>
    <w:p w:rsidR="002A0AE2" w:rsidRPr="00EA244E" w:rsidRDefault="002A0AE2" w:rsidP="002A0AE2">
      <w:pPr>
        <w:pStyle w:val="Nadpis3"/>
        <w:tabs>
          <w:tab w:val="clear" w:pos="5789"/>
        </w:tabs>
        <w:ind w:left="0" w:firstLine="0"/>
        <w:rPr>
          <w:color w:val="auto"/>
          <w:sz w:val="24"/>
        </w:rPr>
      </w:pPr>
      <w:r w:rsidRPr="00EA244E">
        <w:rPr>
          <w:color w:val="auto"/>
          <w:sz w:val="24"/>
        </w:rPr>
        <w:t>Povinnosti vedúcich zamestnancov</w:t>
      </w:r>
      <w:bookmarkEnd w:id="23"/>
    </w:p>
    <w:p w:rsidR="002A0AE2" w:rsidRDefault="002A0AE2" w:rsidP="002A0AE2">
      <w:pPr>
        <w:pStyle w:val="odsek"/>
        <w:numPr>
          <w:ilvl w:val="0"/>
          <w:numId w:val="12"/>
        </w:numPr>
        <w:ind w:left="426" w:hanging="426"/>
        <w:rPr>
          <w:color w:val="auto"/>
        </w:rPr>
      </w:pPr>
      <w:r w:rsidRPr="00EA244E">
        <w:rPr>
          <w:color w:val="auto"/>
        </w:rPr>
        <w:t xml:space="preserve">Vedúci zamestnanec je povinný </w:t>
      </w:r>
      <w:r>
        <w:rPr>
          <w:color w:val="auto"/>
        </w:rPr>
        <w:t>aj</w:t>
      </w:r>
      <w:r w:rsidRPr="00EA244E">
        <w:rPr>
          <w:color w:val="auto"/>
        </w:rPr>
        <w:t xml:space="preserve"> </w:t>
      </w:r>
    </w:p>
    <w:p w:rsidR="002A0AE2" w:rsidRDefault="002A0AE2" w:rsidP="002A0AE2">
      <w:pPr>
        <w:pStyle w:val="odsek"/>
        <w:numPr>
          <w:ilvl w:val="1"/>
          <w:numId w:val="12"/>
        </w:numPr>
        <w:ind w:left="993" w:hanging="284"/>
        <w:rPr>
          <w:color w:val="auto"/>
        </w:rPr>
      </w:pPr>
      <w:r w:rsidRPr="00EA244E">
        <w:rPr>
          <w:color w:val="auto"/>
        </w:rPr>
        <w:t xml:space="preserve">riadiť a kontrolovať prácu zamestnancov, </w:t>
      </w:r>
    </w:p>
    <w:p w:rsidR="002A0AE2" w:rsidRDefault="002A0AE2" w:rsidP="002A0AE2">
      <w:pPr>
        <w:pStyle w:val="odsek"/>
        <w:numPr>
          <w:ilvl w:val="1"/>
          <w:numId w:val="12"/>
        </w:numPr>
        <w:ind w:left="993" w:hanging="284"/>
        <w:rPr>
          <w:color w:val="auto"/>
        </w:rPr>
      </w:pPr>
      <w:r w:rsidRPr="00EA244E">
        <w:rPr>
          <w:color w:val="auto"/>
        </w:rPr>
        <w:t xml:space="preserve">utvárať priaznivé pracovné podmienky a zaisťovať bezpečnosť a ochranu zdravia pri práci, </w:t>
      </w:r>
    </w:p>
    <w:p w:rsidR="002A0AE2" w:rsidRDefault="002A0AE2" w:rsidP="002A0AE2">
      <w:pPr>
        <w:pStyle w:val="odsek"/>
        <w:numPr>
          <w:ilvl w:val="1"/>
          <w:numId w:val="12"/>
        </w:numPr>
        <w:ind w:left="993" w:hanging="284"/>
        <w:rPr>
          <w:color w:val="auto"/>
        </w:rPr>
      </w:pPr>
      <w:r w:rsidRPr="00EA244E">
        <w:rPr>
          <w:color w:val="auto"/>
        </w:rPr>
        <w:t xml:space="preserve">zabezpečovať odmeňovanie zamestnancov podľa všeobecne záväzných právnych predpisov, kolektívnych zmlúv a pracovných zmlúv a dodržiavať zásadu poskytovania rovnakého platu za rovnakú prácu alebo za prácu rovnakej hodnoty podľa § 119a Zákonníka práce, </w:t>
      </w:r>
    </w:p>
    <w:p w:rsidR="002A0AE2" w:rsidRDefault="002A0AE2" w:rsidP="002A0AE2">
      <w:pPr>
        <w:pStyle w:val="odsek"/>
        <w:numPr>
          <w:ilvl w:val="1"/>
          <w:numId w:val="12"/>
        </w:numPr>
        <w:ind w:left="993" w:hanging="284"/>
        <w:rPr>
          <w:color w:val="auto"/>
        </w:rPr>
      </w:pPr>
      <w:r w:rsidRPr="00EA244E">
        <w:rPr>
          <w:color w:val="auto"/>
        </w:rPr>
        <w:t xml:space="preserve">utvárať priaznivé podmienky na zvyšovanie odbornej úrovne zamestnancov a na uspokojovanie ich sociálnych potrieb, </w:t>
      </w:r>
    </w:p>
    <w:p w:rsidR="002A0AE2" w:rsidRDefault="002A0AE2" w:rsidP="002A0AE2">
      <w:pPr>
        <w:pStyle w:val="odsek"/>
        <w:numPr>
          <w:ilvl w:val="1"/>
          <w:numId w:val="12"/>
        </w:numPr>
        <w:ind w:left="993" w:hanging="284"/>
        <w:rPr>
          <w:color w:val="auto"/>
        </w:rPr>
      </w:pPr>
      <w:r w:rsidRPr="00EA244E">
        <w:rPr>
          <w:color w:val="auto"/>
        </w:rPr>
        <w:t>zabezpečovať, aby nedochádzalo k porušovaniu pracovnej disciplíny,</w:t>
      </w:r>
      <w:r>
        <w:rPr>
          <w:color w:val="auto"/>
        </w:rPr>
        <w:t xml:space="preserve"> </w:t>
      </w:r>
    </w:p>
    <w:p w:rsidR="002A0AE2" w:rsidRPr="00EA244E" w:rsidRDefault="002A0AE2" w:rsidP="002A0AE2">
      <w:pPr>
        <w:pStyle w:val="odsek"/>
        <w:numPr>
          <w:ilvl w:val="1"/>
          <w:numId w:val="12"/>
        </w:numPr>
        <w:ind w:left="993" w:hanging="284"/>
        <w:rPr>
          <w:color w:val="auto"/>
        </w:rPr>
      </w:pPr>
      <w:r w:rsidRPr="00EA244E">
        <w:rPr>
          <w:color w:val="auto"/>
        </w:rPr>
        <w:t>zabezpečovať prijatie včasných a účinných opatrení na ochranu majetku zamestnávateľa.</w:t>
      </w:r>
    </w:p>
    <w:p w:rsidR="002A0AE2" w:rsidRPr="004947C6" w:rsidRDefault="002A0AE2" w:rsidP="002A0AE2">
      <w:pPr>
        <w:pStyle w:val="odsek"/>
        <w:numPr>
          <w:ilvl w:val="0"/>
          <w:numId w:val="12"/>
        </w:numPr>
        <w:ind w:left="426" w:hanging="426"/>
        <w:rPr>
          <w:color w:val="auto"/>
        </w:rPr>
      </w:pPr>
      <w:r w:rsidRPr="004947C6">
        <w:rPr>
          <w:color w:val="auto"/>
        </w:rPr>
        <w:t xml:space="preserve">Vedúci zamestnanec, ktorý vykonáva funkciu štatutárneho orgánu zamestnávateľa uvedeného v § 1 ods. 2 zákona č. 552/2003 Z. z., nesmie </w:t>
      </w:r>
      <w:r>
        <w:rPr>
          <w:color w:val="auto"/>
        </w:rPr>
        <w:t xml:space="preserve">podľa § 9 ods. 1 zákona č. 552/2003 Z. z. </w:t>
      </w:r>
      <w:r w:rsidRPr="004947C6">
        <w:rPr>
          <w:color w:val="auto"/>
        </w:rPr>
        <w:t xml:space="preserve">podnikať alebo vykonávať inú zárobkovú činnosť a byť členom riadiacich, kontrolných alebo dozorných orgánov právnických osôb, ktoré vykonávajú podnikateľskú činnosť. Zákaz členstva v riadiacich, kontrolných alebo dozorných orgánoch právnických osôb sa nevzťahuje na tohto vedúceho zamestnanca, ak je vyslaný do riadiaceho, kontrolného alebo dozorného orgánu </w:t>
      </w:r>
      <w:r>
        <w:rPr>
          <w:color w:val="auto"/>
        </w:rPr>
        <w:t xml:space="preserve">právnickej osoby </w:t>
      </w:r>
      <w:r w:rsidRPr="004947C6">
        <w:rPr>
          <w:color w:val="auto"/>
        </w:rPr>
        <w:t xml:space="preserve">zamestnávateľom a ak takáto činnosť vyplýva  z výkonu jeho práce; tento vedúci zamestnanec nemôže od príslušnej právnickej osoby poberať odmenu, iný príjem alebo ďalšiu výhodu. </w:t>
      </w:r>
    </w:p>
    <w:p w:rsidR="002A0AE2" w:rsidRPr="004947C6" w:rsidRDefault="002A0AE2" w:rsidP="002A0AE2">
      <w:pPr>
        <w:pStyle w:val="odsek"/>
        <w:numPr>
          <w:ilvl w:val="0"/>
          <w:numId w:val="12"/>
        </w:numPr>
        <w:ind w:left="426" w:hanging="426"/>
        <w:rPr>
          <w:color w:val="auto"/>
        </w:rPr>
      </w:pPr>
      <w:r w:rsidRPr="004947C6">
        <w:rPr>
          <w:color w:val="auto"/>
        </w:rPr>
        <w:t>Vedúci zamestnanec, ktorý vykonáva funkciu štatutárneho orgánu</w:t>
      </w:r>
      <w:r>
        <w:rPr>
          <w:color w:val="auto"/>
        </w:rPr>
        <w:t>,</w:t>
      </w:r>
      <w:r w:rsidRPr="004947C6">
        <w:rPr>
          <w:color w:val="auto"/>
        </w:rPr>
        <w:t xml:space="preserve"> je povinný </w:t>
      </w:r>
      <w:r>
        <w:rPr>
          <w:color w:val="auto"/>
        </w:rPr>
        <w:t xml:space="preserve">podľa </w:t>
      </w:r>
      <w:r>
        <w:rPr>
          <w:color w:val="auto"/>
        </w:rPr>
        <w:br/>
        <w:t xml:space="preserve">§ 9 ods. 4 zákona č. 552/2003 Z. z. </w:t>
      </w:r>
      <w:r w:rsidRPr="004947C6">
        <w:rPr>
          <w:color w:val="auto"/>
        </w:rPr>
        <w:t xml:space="preserve">do 30 dní odo dňa jeho ustanovenia na miesto vedúceho zamestnanca skončiť inú zárobkovú činnosť, podnikanie alebo členstvo v riadiacich, kontrolných alebo dozorných orgánoch právnických osôb, ktoré vykonávajú podnikateľskú činnosť spôsobom vyplývajúcim z príslušných právnych predpisov. </w:t>
      </w:r>
    </w:p>
    <w:p w:rsidR="002A0AE2" w:rsidRDefault="002A0AE2" w:rsidP="002A0AE2">
      <w:pPr>
        <w:pStyle w:val="odsek"/>
        <w:numPr>
          <w:ilvl w:val="0"/>
          <w:numId w:val="12"/>
        </w:numPr>
        <w:ind w:left="426" w:hanging="426"/>
        <w:rPr>
          <w:color w:val="auto"/>
        </w:rPr>
      </w:pPr>
      <w:r w:rsidRPr="00ED59E1">
        <w:rPr>
          <w:color w:val="auto"/>
        </w:rPr>
        <w:t xml:space="preserve">Zamestnanec môže popri svojom zamestnaní vykonávanom v pracovnom pomere vykonávať zárobkovú činnosť, ktorá je zhodná s predmetom činnosti zamestnávateľa, bez jeho súhlasu </w:t>
      </w:r>
    </w:p>
    <w:p w:rsidR="002A0AE2" w:rsidRDefault="002A0AE2" w:rsidP="002A0AE2">
      <w:pPr>
        <w:pStyle w:val="odsek"/>
        <w:numPr>
          <w:ilvl w:val="1"/>
          <w:numId w:val="12"/>
        </w:numPr>
        <w:ind w:left="993" w:hanging="284"/>
        <w:rPr>
          <w:color w:val="auto"/>
        </w:rPr>
      </w:pPr>
      <w:r w:rsidRPr="00ED59E1">
        <w:rPr>
          <w:color w:val="auto"/>
        </w:rPr>
        <w:t xml:space="preserve">na projekte rozvojovej pomoci Európskej únie iným krajinám, realizovanom ministerstvom alebo ostatným ústredným orgánom štátnej správy v mene Európskej únie a financovanom Európskou úniou, </w:t>
      </w:r>
    </w:p>
    <w:p w:rsidR="002A0AE2" w:rsidRDefault="002A0AE2" w:rsidP="002A0AE2">
      <w:pPr>
        <w:pStyle w:val="odsek"/>
        <w:numPr>
          <w:ilvl w:val="1"/>
          <w:numId w:val="12"/>
        </w:numPr>
        <w:ind w:left="993" w:hanging="284"/>
        <w:rPr>
          <w:color w:val="auto"/>
        </w:rPr>
      </w:pPr>
      <w:r w:rsidRPr="00ED59E1">
        <w:rPr>
          <w:color w:val="auto"/>
        </w:rPr>
        <w:t>pri posudzovaní projektu financovaného zo štátneho rozpočtu Slovenskej republiky alebo z iných zdrojov,</w:t>
      </w:r>
    </w:p>
    <w:p w:rsidR="002A0AE2" w:rsidRPr="00ED59E1" w:rsidRDefault="002A0AE2" w:rsidP="002A0AE2">
      <w:pPr>
        <w:pStyle w:val="odsek"/>
        <w:numPr>
          <w:ilvl w:val="1"/>
          <w:numId w:val="12"/>
        </w:numPr>
        <w:ind w:left="993" w:hanging="284"/>
        <w:rPr>
          <w:color w:val="auto"/>
        </w:rPr>
      </w:pPr>
      <w:r>
        <w:rPr>
          <w:color w:val="auto"/>
        </w:rPr>
        <w:t>ktorej predmetom je uskutočňovanie programu supervízie.</w:t>
      </w:r>
    </w:p>
    <w:p w:rsidR="002A0AE2" w:rsidRPr="00ED59E1" w:rsidRDefault="002A0AE2" w:rsidP="002A0AE2">
      <w:pPr>
        <w:pStyle w:val="odsek"/>
        <w:numPr>
          <w:ilvl w:val="0"/>
          <w:numId w:val="12"/>
        </w:numPr>
        <w:ind w:left="426" w:hanging="426"/>
        <w:rPr>
          <w:color w:val="auto"/>
        </w:rPr>
      </w:pPr>
      <w:r w:rsidRPr="00ED59E1">
        <w:rPr>
          <w:color w:val="auto"/>
        </w:rPr>
        <w:t xml:space="preserve">Zamestnancovi a vedúcemu zamestnancovi, ktorý vykonáva funkciu štatutárneho orgánu, ktorý sa zúčastňuje na projekte rozvojovej pomoci Európskej únie iným krajinám, realizovanom ministerstvom alebo ostatným ústredným orgánom štátnej správy v mene </w:t>
      </w:r>
      <w:r w:rsidRPr="00ED59E1">
        <w:rPr>
          <w:color w:val="auto"/>
        </w:rPr>
        <w:lastRenderedPageBreak/>
        <w:t>Európskej únie a financovanom Európskou úniou, sa poskytne pracovné voľno najviac v rozsahu 60 pracovných dní v kalendárnom roku.</w:t>
      </w:r>
    </w:p>
    <w:p w:rsidR="002A0AE2" w:rsidRPr="004947C6" w:rsidRDefault="002A0AE2" w:rsidP="002A0AE2">
      <w:pPr>
        <w:pStyle w:val="odsek"/>
        <w:numPr>
          <w:ilvl w:val="0"/>
          <w:numId w:val="12"/>
        </w:numPr>
        <w:ind w:left="426" w:hanging="426"/>
        <w:rPr>
          <w:color w:val="auto"/>
        </w:rPr>
      </w:pPr>
      <w:r w:rsidRPr="004947C6">
        <w:rPr>
          <w:color w:val="auto"/>
        </w:rPr>
        <w:t xml:space="preserve">Za čas pracovného voľna poskytnutého podľa </w:t>
      </w:r>
      <w:r>
        <w:rPr>
          <w:color w:val="auto"/>
        </w:rPr>
        <w:t>odseku 7</w:t>
      </w:r>
      <w:r w:rsidRPr="004947C6">
        <w:rPr>
          <w:color w:val="auto"/>
        </w:rPr>
        <w:t xml:space="preserve"> zamestnancovi a vedúcemu zamestnancovi, ktorý vykonáva funkciu štatutárneho orgánu, patrí funkčný plat alebo priemerný mesačný zárobok len vtedy, ak je tento funkčný plat alebo priemerný mesačný zárobok refundovaný z prostriedkov Európskej únie.</w:t>
      </w:r>
    </w:p>
    <w:p w:rsidR="002A0AE2" w:rsidRPr="004947C6" w:rsidRDefault="002A0AE2" w:rsidP="002A0AE2">
      <w:pPr>
        <w:pStyle w:val="odsek"/>
        <w:numPr>
          <w:ilvl w:val="0"/>
          <w:numId w:val="12"/>
        </w:numPr>
        <w:ind w:left="426" w:hanging="426"/>
        <w:rPr>
          <w:color w:val="auto"/>
        </w:rPr>
      </w:pPr>
      <w:r w:rsidRPr="004947C6">
        <w:rPr>
          <w:color w:val="auto"/>
        </w:rPr>
        <w:t>Ako výkon práce sa posudzuje čas poskytnutého pracovného voľna, za ktorý patrí zamestnancovi a vedúcemu zamestnancovi, ktorý vykonáva funkciu štatutárneho orgánu, funkčný plat alebo priemerný mesačný zárobok.</w:t>
      </w:r>
    </w:p>
    <w:p w:rsidR="002A0AE2" w:rsidRDefault="002A0AE2" w:rsidP="002A0AE2">
      <w:pPr>
        <w:pStyle w:val="odsek"/>
        <w:numPr>
          <w:ilvl w:val="0"/>
          <w:numId w:val="12"/>
        </w:numPr>
        <w:ind w:left="426" w:hanging="426"/>
        <w:rPr>
          <w:color w:val="auto"/>
        </w:rPr>
      </w:pPr>
      <w:r w:rsidRPr="00ED59E1">
        <w:rPr>
          <w:color w:val="auto"/>
        </w:rPr>
        <w:t xml:space="preserve">Vedúci zamestnanec je povinný podľa § 10 ods. 1 zákona č. 552/2003 Z. z. deklarovať svoje majetkové pomery </w:t>
      </w:r>
    </w:p>
    <w:p w:rsidR="002A0AE2" w:rsidRDefault="002A0AE2" w:rsidP="002A0AE2">
      <w:pPr>
        <w:pStyle w:val="odsek"/>
        <w:numPr>
          <w:ilvl w:val="1"/>
          <w:numId w:val="12"/>
        </w:numPr>
        <w:ind w:left="993" w:hanging="284"/>
        <w:rPr>
          <w:color w:val="auto"/>
        </w:rPr>
      </w:pPr>
      <w:r w:rsidRPr="00ED59E1">
        <w:rPr>
          <w:color w:val="auto"/>
        </w:rPr>
        <w:t>do 30 dní od ustanovenia na miesto vedúceho zamestnanca,</w:t>
      </w:r>
      <w:r>
        <w:rPr>
          <w:color w:val="auto"/>
        </w:rPr>
        <w:t xml:space="preserve"> </w:t>
      </w:r>
    </w:p>
    <w:p w:rsidR="002A0AE2" w:rsidRPr="00ED59E1" w:rsidRDefault="002A0AE2" w:rsidP="002A0AE2">
      <w:pPr>
        <w:pStyle w:val="odsek"/>
        <w:numPr>
          <w:ilvl w:val="1"/>
          <w:numId w:val="12"/>
        </w:numPr>
        <w:ind w:left="993" w:hanging="284"/>
        <w:rPr>
          <w:color w:val="auto"/>
        </w:rPr>
      </w:pPr>
      <w:r w:rsidRPr="00ED59E1">
        <w:rPr>
          <w:color w:val="auto"/>
        </w:rPr>
        <w:t>31. marca každého kalendárneho roka počas vykonávania funkcie.</w:t>
      </w:r>
    </w:p>
    <w:p w:rsidR="002A0AE2" w:rsidRDefault="002A0AE2" w:rsidP="002A0AE2">
      <w:pPr>
        <w:pStyle w:val="odsek"/>
        <w:numPr>
          <w:ilvl w:val="0"/>
          <w:numId w:val="12"/>
        </w:numPr>
        <w:ind w:left="426" w:hanging="426"/>
        <w:rPr>
          <w:color w:val="auto"/>
        </w:rPr>
      </w:pPr>
      <w:r w:rsidRPr="001668C8">
        <w:rPr>
          <w:color w:val="auto"/>
        </w:rPr>
        <w:t>Riaditeľ</w:t>
      </w:r>
      <w:r w:rsidR="004D7431">
        <w:rPr>
          <w:color w:val="auto"/>
        </w:rPr>
        <w:t>ka</w:t>
      </w:r>
      <w:r w:rsidRPr="001668C8">
        <w:rPr>
          <w:color w:val="auto"/>
        </w:rPr>
        <w:t xml:space="preserve"> v rámci povinností uvedených v odseku 1 plní ako vedúci zamestnanec najmä tieto ďalšie úlohy</w:t>
      </w:r>
      <w:r>
        <w:rPr>
          <w:color w:val="auto"/>
        </w:rPr>
        <w:t xml:space="preserve"> </w:t>
      </w:r>
    </w:p>
    <w:p w:rsidR="002A0AE2" w:rsidRPr="001668C8" w:rsidRDefault="002A0AE2" w:rsidP="002A0AE2">
      <w:pPr>
        <w:pStyle w:val="odsek"/>
        <w:numPr>
          <w:ilvl w:val="1"/>
          <w:numId w:val="12"/>
        </w:numPr>
        <w:ind w:left="993" w:hanging="284"/>
        <w:rPr>
          <w:color w:val="auto"/>
        </w:rPr>
      </w:pPr>
      <w:r w:rsidRPr="001668C8">
        <w:rPr>
          <w:color w:val="auto"/>
        </w:rPr>
        <w:t xml:space="preserve">zodpovedá za úroveň a kvalitu poskytovanej výchovy a vzdelávania alebo odborných činností, za činnosť poradných orgánov, za utváranie podmienok pre prácu všetkých zamestnancov, profesijný rozvoj PZ  a ďalšie vzdelávanie ostatných zamestnancov, </w:t>
      </w:r>
    </w:p>
    <w:p w:rsidR="002A0AE2" w:rsidRPr="004947C6" w:rsidRDefault="002A0AE2" w:rsidP="002A0AE2">
      <w:pPr>
        <w:pStyle w:val="odsek"/>
        <w:numPr>
          <w:ilvl w:val="1"/>
          <w:numId w:val="12"/>
        </w:numPr>
        <w:ind w:left="993" w:hanging="284"/>
        <w:rPr>
          <w:color w:val="auto"/>
        </w:rPr>
      </w:pPr>
      <w:r w:rsidRPr="004947C6">
        <w:rPr>
          <w:color w:val="auto"/>
        </w:rPr>
        <w:t>rozhoduj</w:t>
      </w:r>
      <w:r>
        <w:rPr>
          <w:color w:val="auto"/>
        </w:rPr>
        <w:t>e o</w:t>
      </w:r>
    </w:p>
    <w:p w:rsidR="002A0AE2" w:rsidRDefault="002A0AE2" w:rsidP="002A0AE2">
      <w:pPr>
        <w:pStyle w:val="odsek"/>
        <w:numPr>
          <w:ilvl w:val="2"/>
          <w:numId w:val="12"/>
        </w:numPr>
        <w:ind w:left="1560" w:hanging="284"/>
        <w:rPr>
          <w:color w:val="auto"/>
        </w:rPr>
      </w:pPr>
      <w:r w:rsidRPr="004947C6">
        <w:rPr>
          <w:color w:val="auto"/>
        </w:rPr>
        <w:t xml:space="preserve">právach, právom chránených záujmoch alebo povinnostiach </w:t>
      </w:r>
      <w:r>
        <w:rPr>
          <w:color w:val="auto"/>
        </w:rPr>
        <w:t>žiakov,</w:t>
      </w:r>
    </w:p>
    <w:p w:rsidR="002A0AE2" w:rsidRDefault="002A0AE2" w:rsidP="002A0AE2">
      <w:pPr>
        <w:pStyle w:val="odsek"/>
        <w:numPr>
          <w:ilvl w:val="2"/>
          <w:numId w:val="12"/>
        </w:numPr>
        <w:ind w:left="1560" w:hanging="284"/>
        <w:rPr>
          <w:color w:val="auto"/>
        </w:rPr>
      </w:pPr>
      <w:r w:rsidRPr="004947C6">
        <w:rPr>
          <w:color w:val="auto"/>
        </w:rPr>
        <w:t>vysielaní zamestnancov na pracovné cesty,</w:t>
      </w:r>
    </w:p>
    <w:p w:rsidR="002A0AE2" w:rsidRPr="004947C6" w:rsidRDefault="002A0AE2" w:rsidP="002A0AE2">
      <w:pPr>
        <w:pStyle w:val="odsek"/>
        <w:numPr>
          <w:ilvl w:val="2"/>
          <w:numId w:val="12"/>
        </w:numPr>
        <w:ind w:left="1560" w:hanging="284"/>
        <w:rPr>
          <w:color w:val="auto"/>
        </w:rPr>
      </w:pPr>
      <w:r w:rsidRPr="004947C6">
        <w:rPr>
          <w:color w:val="auto"/>
        </w:rPr>
        <w:t>zabezpečení praktického vyučovania žiakov a zaistení bezpečno</w:t>
      </w:r>
      <w:r>
        <w:rPr>
          <w:color w:val="auto"/>
        </w:rPr>
        <w:t>sti a ochrany zdravia pri práci</w:t>
      </w:r>
      <w:r w:rsidRPr="004947C6">
        <w:rPr>
          <w:color w:val="auto"/>
        </w:rPr>
        <w:t xml:space="preserve"> </w:t>
      </w:r>
      <w:r>
        <w:rPr>
          <w:color w:val="auto"/>
        </w:rPr>
        <w:t>(</w:t>
      </w:r>
      <w:r w:rsidRPr="004947C6">
        <w:rPr>
          <w:color w:val="auto"/>
        </w:rPr>
        <w:t xml:space="preserve">uzatvára dohody so zamestnávateľmi alebo </w:t>
      </w:r>
      <w:r>
        <w:rPr>
          <w:color w:val="auto"/>
        </w:rPr>
        <w:t xml:space="preserve">s </w:t>
      </w:r>
      <w:r w:rsidRPr="004947C6">
        <w:rPr>
          <w:color w:val="auto"/>
        </w:rPr>
        <w:t>fyzickými osobami, u ktorých sa bude toto vyučovanie uskutočňovať</w:t>
      </w:r>
      <w:r>
        <w:rPr>
          <w:color w:val="auto"/>
        </w:rPr>
        <w:t>)</w:t>
      </w:r>
      <w:r w:rsidRPr="004947C6">
        <w:rPr>
          <w:color w:val="auto"/>
        </w:rPr>
        <w:t>,</w:t>
      </w:r>
    </w:p>
    <w:p w:rsidR="002A0AE2" w:rsidRPr="00EA244E" w:rsidRDefault="002A0AE2" w:rsidP="002A0AE2">
      <w:pPr>
        <w:pStyle w:val="odsek"/>
        <w:numPr>
          <w:ilvl w:val="2"/>
          <w:numId w:val="12"/>
        </w:numPr>
        <w:ind w:left="1560" w:hanging="284"/>
        <w:rPr>
          <w:color w:val="auto"/>
        </w:rPr>
      </w:pPr>
      <w:r w:rsidRPr="00FD3E9F">
        <w:rPr>
          <w:color w:val="auto"/>
        </w:rPr>
        <w:t xml:space="preserve">nariaďovaní práce nadčas, </w:t>
      </w:r>
    </w:p>
    <w:p w:rsidR="002A0AE2" w:rsidRPr="004947C6" w:rsidRDefault="002A0AE2" w:rsidP="002A0AE2">
      <w:pPr>
        <w:pStyle w:val="odsek"/>
        <w:numPr>
          <w:ilvl w:val="1"/>
          <w:numId w:val="12"/>
        </w:numPr>
        <w:ind w:left="993" w:hanging="284"/>
        <w:rPr>
          <w:color w:val="auto"/>
        </w:rPr>
      </w:pPr>
      <w:r w:rsidRPr="004947C6">
        <w:rPr>
          <w:color w:val="auto"/>
        </w:rPr>
        <w:t>zabezpečuj</w:t>
      </w:r>
      <w:r>
        <w:rPr>
          <w:color w:val="auto"/>
        </w:rPr>
        <w:t>e</w:t>
      </w:r>
    </w:p>
    <w:p w:rsidR="002A0AE2" w:rsidRPr="004947C6" w:rsidRDefault="002A0AE2" w:rsidP="002A0AE2">
      <w:pPr>
        <w:pStyle w:val="odsek"/>
        <w:numPr>
          <w:ilvl w:val="2"/>
          <w:numId w:val="12"/>
        </w:numPr>
        <w:ind w:left="1560" w:hanging="284"/>
        <w:rPr>
          <w:color w:val="auto"/>
        </w:rPr>
      </w:pPr>
      <w:r w:rsidRPr="004947C6">
        <w:rPr>
          <w:color w:val="auto"/>
        </w:rPr>
        <w:t xml:space="preserve">sústavné oboznamovanie vedúcich zamestnancov a všetkých ostatných zamestnancov s právnymi predpismi a ostatnými predpismi na zaistenie bezpečnosti a ochrany zdravia pri práci a s novými poznatkami bezpečnostnej techniky, </w:t>
      </w:r>
      <w:r>
        <w:rPr>
          <w:color w:val="auto"/>
        </w:rPr>
        <w:t xml:space="preserve">pričom </w:t>
      </w:r>
      <w:r w:rsidRPr="004947C6">
        <w:rPr>
          <w:color w:val="auto"/>
        </w:rPr>
        <w:t>pravidelne overuj</w:t>
      </w:r>
      <w:r>
        <w:rPr>
          <w:color w:val="auto"/>
        </w:rPr>
        <w:t>e</w:t>
      </w:r>
      <w:r w:rsidRPr="004947C6">
        <w:rPr>
          <w:color w:val="auto"/>
        </w:rPr>
        <w:t xml:space="preserve"> ich znalosti z týchto predpisov a sústavne vyžaduj</w:t>
      </w:r>
      <w:r>
        <w:rPr>
          <w:color w:val="auto"/>
        </w:rPr>
        <w:t>e</w:t>
      </w:r>
      <w:r w:rsidRPr="004947C6">
        <w:rPr>
          <w:color w:val="auto"/>
        </w:rPr>
        <w:t xml:space="preserve"> a kontroluj</w:t>
      </w:r>
      <w:r>
        <w:rPr>
          <w:color w:val="auto"/>
        </w:rPr>
        <w:t>e</w:t>
      </w:r>
      <w:r w:rsidRPr="004947C6">
        <w:rPr>
          <w:color w:val="auto"/>
        </w:rPr>
        <w:t xml:space="preserve"> ich dodržiavanie</w:t>
      </w:r>
      <w:r>
        <w:rPr>
          <w:color w:val="auto"/>
        </w:rPr>
        <w:t>,</w:t>
      </w:r>
    </w:p>
    <w:p w:rsidR="002A0AE2" w:rsidRPr="004947C6" w:rsidRDefault="002A0AE2" w:rsidP="002A0AE2">
      <w:pPr>
        <w:pStyle w:val="odsek"/>
        <w:numPr>
          <w:ilvl w:val="2"/>
          <w:numId w:val="12"/>
        </w:numPr>
        <w:ind w:left="1560" w:hanging="284"/>
        <w:rPr>
          <w:color w:val="auto"/>
        </w:rPr>
      </w:pPr>
      <w:r w:rsidRPr="004947C6">
        <w:rPr>
          <w:color w:val="auto"/>
        </w:rPr>
        <w:t xml:space="preserve">vypracovanie </w:t>
      </w:r>
      <w:r>
        <w:rPr>
          <w:color w:val="auto"/>
        </w:rPr>
        <w:t>z</w:t>
      </w:r>
      <w:r w:rsidRPr="004947C6">
        <w:rPr>
          <w:color w:val="auto"/>
        </w:rPr>
        <w:t xml:space="preserve">oznamu </w:t>
      </w:r>
      <w:r>
        <w:rPr>
          <w:color w:val="auto"/>
        </w:rPr>
        <w:t>poskytovaných</w:t>
      </w:r>
      <w:r w:rsidRPr="004947C6">
        <w:rPr>
          <w:color w:val="auto"/>
        </w:rPr>
        <w:t xml:space="preserve"> osobných ochranných pracovných prostriedkov podľa nariadenia vlády S</w:t>
      </w:r>
      <w:r>
        <w:rPr>
          <w:color w:val="auto"/>
        </w:rPr>
        <w:t>lovenskej republiky</w:t>
      </w:r>
      <w:r w:rsidRPr="004947C6">
        <w:rPr>
          <w:color w:val="auto"/>
        </w:rPr>
        <w:t xml:space="preserve"> č. </w:t>
      </w:r>
      <w:r>
        <w:rPr>
          <w:color w:val="auto"/>
        </w:rPr>
        <w:t>395/2006 Z. z.  o minimálnych požiadavkách na poskytovanie a používanie osobných ochranných pracovných poriadkov,</w:t>
      </w:r>
    </w:p>
    <w:p w:rsidR="002A0AE2" w:rsidRPr="00EA244E" w:rsidRDefault="002A0AE2" w:rsidP="002A0AE2">
      <w:pPr>
        <w:pStyle w:val="odsek"/>
        <w:numPr>
          <w:ilvl w:val="2"/>
          <w:numId w:val="12"/>
        </w:numPr>
        <w:ind w:left="1560" w:hanging="284"/>
        <w:rPr>
          <w:color w:val="auto"/>
        </w:rPr>
      </w:pPr>
      <w:r w:rsidRPr="00EA244E">
        <w:rPr>
          <w:color w:val="auto"/>
        </w:rPr>
        <w:t xml:space="preserve">uvádzanie začínajúcich PZ </w:t>
      </w:r>
      <w:r>
        <w:rPr>
          <w:color w:val="auto"/>
        </w:rPr>
        <w:t>,</w:t>
      </w:r>
      <w:r w:rsidRPr="00EA244E">
        <w:rPr>
          <w:color w:val="auto"/>
        </w:rPr>
        <w:t xml:space="preserve"> </w:t>
      </w:r>
    </w:p>
    <w:p w:rsidR="002A0AE2" w:rsidRPr="00EA244E" w:rsidRDefault="002A0AE2" w:rsidP="002A0AE2">
      <w:pPr>
        <w:pStyle w:val="odsek"/>
        <w:numPr>
          <w:ilvl w:val="2"/>
          <w:numId w:val="12"/>
        </w:numPr>
        <w:ind w:left="1560" w:hanging="284"/>
        <w:rPr>
          <w:color w:val="auto"/>
        </w:rPr>
      </w:pPr>
      <w:r w:rsidRPr="00EA244E">
        <w:rPr>
          <w:color w:val="auto"/>
        </w:rPr>
        <w:t>vydanie programu adaptačného vzdelávania</w:t>
      </w:r>
      <w:r>
        <w:rPr>
          <w:color w:val="auto"/>
        </w:rPr>
        <w:t xml:space="preserve"> a programu aktualizačného vzdelávania PZ ,</w:t>
      </w:r>
    </w:p>
    <w:p w:rsidR="002A0AE2" w:rsidRPr="00EA244E" w:rsidRDefault="002A0AE2" w:rsidP="002A0AE2">
      <w:pPr>
        <w:pStyle w:val="odsek"/>
        <w:numPr>
          <w:ilvl w:val="2"/>
          <w:numId w:val="12"/>
        </w:numPr>
        <w:ind w:left="1560" w:hanging="284"/>
        <w:rPr>
          <w:color w:val="auto"/>
        </w:rPr>
      </w:pPr>
      <w:r w:rsidRPr="00EA244E">
        <w:rPr>
          <w:color w:val="auto"/>
        </w:rPr>
        <w:t xml:space="preserve">vydanie plánu profesijného rozvoja PZ , </w:t>
      </w:r>
    </w:p>
    <w:p w:rsidR="002A0AE2" w:rsidRPr="00EA244E" w:rsidRDefault="002A0AE2" w:rsidP="002A0AE2">
      <w:pPr>
        <w:pStyle w:val="odsek"/>
        <w:numPr>
          <w:ilvl w:val="2"/>
          <w:numId w:val="12"/>
        </w:numPr>
        <w:ind w:left="1560" w:hanging="284"/>
        <w:rPr>
          <w:color w:val="auto"/>
        </w:rPr>
      </w:pPr>
      <w:r w:rsidRPr="00EA244E">
        <w:rPr>
          <w:color w:val="auto"/>
        </w:rPr>
        <w:t>vydanie ročného plánu vzdelávania PZ ,</w:t>
      </w:r>
    </w:p>
    <w:p w:rsidR="002A0AE2" w:rsidRPr="004947C6" w:rsidRDefault="002A0AE2" w:rsidP="002A0AE2">
      <w:pPr>
        <w:pStyle w:val="odsek"/>
        <w:numPr>
          <w:ilvl w:val="2"/>
          <w:numId w:val="12"/>
        </w:numPr>
        <w:ind w:left="1560" w:hanging="284"/>
        <w:rPr>
          <w:color w:val="auto"/>
        </w:rPr>
      </w:pPr>
      <w:r>
        <w:rPr>
          <w:color w:val="auto"/>
        </w:rPr>
        <w:lastRenderedPageBreak/>
        <w:t xml:space="preserve">stravovanie </w:t>
      </w:r>
      <w:r w:rsidRPr="004947C6">
        <w:rPr>
          <w:color w:val="auto"/>
        </w:rPr>
        <w:t>zamestnancom vo všetkých zmenách</w:t>
      </w:r>
      <w:r>
        <w:rPr>
          <w:color w:val="auto"/>
        </w:rPr>
        <w:t>, ktoré zodpovedá</w:t>
      </w:r>
      <w:r w:rsidRPr="004947C6">
        <w:rPr>
          <w:color w:val="auto"/>
        </w:rPr>
        <w:t xml:space="preserve"> zásadám správnej výživy priamo na pracoviskách alebo v ich blízkosti,</w:t>
      </w:r>
    </w:p>
    <w:p w:rsidR="002A0AE2" w:rsidRPr="004947C6" w:rsidRDefault="002A0AE2" w:rsidP="002A0AE2">
      <w:pPr>
        <w:pStyle w:val="odsek"/>
        <w:numPr>
          <w:ilvl w:val="2"/>
          <w:numId w:val="12"/>
        </w:numPr>
        <w:ind w:left="1560" w:hanging="284"/>
        <w:rPr>
          <w:color w:val="auto"/>
        </w:rPr>
      </w:pPr>
      <w:r w:rsidRPr="004947C6">
        <w:rPr>
          <w:color w:val="auto"/>
        </w:rPr>
        <w:t xml:space="preserve">vypracovanie dokumentácie </w:t>
      </w:r>
      <w:r>
        <w:rPr>
          <w:color w:val="auto"/>
        </w:rPr>
        <w:t>bezpečnosti a ochrany zdravia pri práci, požiarnej ochrany a civilnej ochrany v súlade s</w:t>
      </w:r>
      <w:r w:rsidRPr="004947C6">
        <w:rPr>
          <w:color w:val="auto"/>
        </w:rPr>
        <w:t xml:space="preserve"> platný</w:t>
      </w:r>
      <w:r>
        <w:rPr>
          <w:color w:val="auto"/>
        </w:rPr>
        <w:t>mi</w:t>
      </w:r>
      <w:r w:rsidRPr="004947C6">
        <w:rPr>
          <w:color w:val="auto"/>
        </w:rPr>
        <w:t xml:space="preserve"> právny</w:t>
      </w:r>
      <w:r>
        <w:rPr>
          <w:color w:val="auto"/>
        </w:rPr>
        <w:t>mi</w:t>
      </w:r>
      <w:r w:rsidRPr="004947C6">
        <w:rPr>
          <w:color w:val="auto"/>
        </w:rPr>
        <w:t xml:space="preserve"> predpis</w:t>
      </w:r>
      <w:r>
        <w:rPr>
          <w:color w:val="auto"/>
        </w:rPr>
        <w:t>mi,</w:t>
      </w:r>
    </w:p>
    <w:p w:rsidR="002A0AE2" w:rsidRDefault="002A0AE2" w:rsidP="002A0AE2">
      <w:pPr>
        <w:pStyle w:val="odsek"/>
        <w:numPr>
          <w:ilvl w:val="1"/>
          <w:numId w:val="12"/>
        </w:numPr>
        <w:ind w:left="993" w:hanging="284"/>
        <w:rPr>
          <w:color w:val="auto"/>
        </w:rPr>
      </w:pPr>
      <w:r>
        <w:rPr>
          <w:color w:val="auto"/>
        </w:rPr>
        <w:t>vytvára</w:t>
      </w:r>
      <w:r w:rsidRPr="004947C6">
        <w:rPr>
          <w:color w:val="auto"/>
        </w:rPr>
        <w:t xml:space="preserve"> priaznivé podmienky pre prehlbovanie a zvyšovanie kvalifikácie zamestnancov,</w:t>
      </w:r>
    </w:p>
    <w:p w:rsidR="002A0AE2" w:rsidRPr="004947C6" w:rsidRDefault="002A0AE2" w:rsidP="002A0AE2">
      <w:pPr>
        <w:pStyle w:val="odsek"/>
        <w:numPr>
          <w:ilvl w:val="1"/>
          <w:numId w:val="12"/>
        </w:numPr>
        <w:ind w:left="993" w:hanging="284"/>
        <w:rPr>
          <w:color w:val="auto"/>
        </w:rPr>
      </w:pPr>
      <w:r>
        <w:rPr>
          <w:color w:val="auto"/>
        </w:rPr>
        <w:t>utvára</w:t>
      </w:r>
      <w:r w:rsidRPr="004947C6">
        <w:rPr>
          <w:color w:val="auto"/>
        </w:rPr>
        <w:t xml:space="preserve"> primerané pracovné podmienky na zlepšovanie kultúry práce a pracovného prostredia a </w:t>
      </w:r>
      <w:r>
        <w:rPr>
          <w:color w:val="auto"/>
        </w:rPr>
        <w:t>zabezpečuje</w:t>
      </w:r>
      <w:r w:rsidRPr="004947C6">
        <w:rPr>
          <w:color w:val="auto"/>
        </w:rPr>
        <w:t> vzhľad a úpravu pracovísk, sociálnych zariadení a zariadení na osobnú hygienu,</w:t>
      </w:r>
    </w:p>
    <w:p w:rsidR="002A0AE2" w:rsidRPr="004947C6" w:rsidRDefault="002A0AE2" w:rsidP="002A0AE2">
      <w:pPr>
        <w:pStyle w:val="odsek"/>
        <w:numPr>
          <w:ilvl w:val="1"/>
          <w:numId w:val="12"/>
        </w:numPr>
        <w:ind w:left="993" w:hanging="284"/>
        <w:rPr>
          <w:color w:val="auto"/>
        </w:rPr>
      </w:pPr>
      <w:r>
        <w:rPr>
          <w:color w:val="auto"/>
        </w:rPr>
        <w:t>kontroluje</w:t>
      </w:r>
      <w:r w:rsidRPr="004947C6">
        <w:rPr>
          <w:color w:val="auto"/>
        </w:rPr>
        <w:t xml:space="preserve"> práce vykonávané na základe dohôd o prácach vykonávaných mimo pracovného pomeru, schvaľuj</w:t>
      </w:r>
      <w:r>
        <w:rPr>
          <w:color w:val="auto"/>
        </w:rPr>
        <w:t>e</w:t>
      </w:r>
      <w:r w:rsidRPr="004947C6">
        <w:rPr>
          <w:color w:val="auto"/>
        </w:rPr>
        <w:t xml:space="preserve"> odmenu za tieto práce a potvrdzuj</w:t>
      </w:r>
      <w:r>
        <w:rPr>
          <w:color w:val="auto"/>
        </w:rPr>
        <w:t>e</w:t>
      </w:r>
      <w:r w:rsidRPr="004947C6">
        <w:rPr>
          <w:color w:val="auto"/>
        </w:rPr>
        <w:t xml:space="preserve"> vykonanie práce,</w:t>
      </w:r>
    </w:p>
    <w:p w:rsidR="002A0AE2" w:rsidRPr="004947C6" w:rsidRDefault="002A0AE2" w:rsidP="002A0AE2">
      <w:pPr>
        <w:pStyle w:val="odsek"/>
        <w:numPr>
          <w:ilvl w:val="1"/>
          <w:numId w:val="12"/>
        </w:numPr>
        <w:ind w:left="993" w:hanging="284"/>
        <w:rPr>
          <w:color w:val="auto"/>
        </w:rPr>
      </w:pPr>
      <w:r>
        <w:rPr>
          <w:color w:val="auto"/>
        </w:rPr>
        <w:t>určuje</w:t>
      </w:r>
      <w:r w:rsidRPr="004947C6">
        <w:rPr>
          <w:color w:val="auto"/>
        </w:rPr>
        <w:t xml:space="preserve"> so zreteľom na konkrétne podmienky školy </w:t>
      </w:r>
      <w:r>
        <w:rPr>
          <w:color w:val="auto"/>
        </w:rPr>
        <w:t xml:space="preserve">a školského zariadenia </w:t>
      </w:r>
      <w:r w:rsidRPr="004947C6">
        <w:rPr>
          <w:color w:val="auto"/>
        </w:rPr>
        <w:t>pracovnú náplň zamestnancov v súlade s dohodnutým druhom práce v pracovnej zmluve,</w:t>
      </w:r>
    </w:p>
    <w:p w:rsidR="002A0AE2" w:rsidRPr="004947C6" w:rsidRDefault="002A0AE2" w:rsidP="002A0AE2">
      <w:pPr>
        <w:pStyle w:val="odsek"/>
        <w:numPr>
          <w:ilvl w:val="1"/>
          <w:numId w:val="12"/>
        </w:numPr>
        <w:ind w:left="993" w:hanging="284"/>
        <w:rPr>
          <w:color w:val="auto"/>
        </w:rPr>
      </w:pPr>
      <w:r>
        <w:rPr>
          <w:color w:val="auto"/>
        </w:rPr>
        <w:t>dbá</w:t>
      </w:r>
      <w:r w:rsidRPr="004947C6">
        <w:rPr>
          <w:color w:val="auto"/>
        </w:rPr>
        <w:t xml:space="preserve"> o morálne oceňovanie </w:t>
      </w:r>
      <w:r>
        <w:rPr>
          <w:color w:val="auto"/>
        </w:rPr>
        <w:t>práce zamestnancov.</w:t>
      </w:r>
    </w:p>
    <w:p w:rsidR="002A0AE2" w:rsidRPr="004947C6" w:rsidRDefault="002A0AE2" w:rsidP="002A0AE2">
      <w:pPr>
        <w:pStyle w:val="odsek"/>
        <w:numPr>
          <w:ilvl w:val="0"/>
          <w:numId w:val="12"/>
        </w:numPr>
        <w:ind w:left="426" w:hanging="426"/>
        <w:rPr>
          <w:color w:val="auto"/>
        </w:rPr>
      </w:pPr>
      <w:r w:rsidRPr="004947C6">
        <w:rPr>
          <w:color w:val="auto"/>
        </w:rPr>
        <w:t>Riaditeľ</w:t>
      </w:r>
      <w:r w:rsidR="004D7431">
        <w:rPr>
          <w:color w:val="auto"/>
        </w:rPr>
        <w:t>ka</w:t>
      </w:r>
      <w:r w:rsidRPr="004947C6">
        <w:rPr>
          <w:color w:val="auto"/>
        </w:rPr>
        <w:t xml:space="preserve"> ďalej</w:t>
      </w:r>
    </w:p>
    <w:p w:rsidR="002A0AE2" w:rsidRDefault="002A0AE2" w:rsidP="002A0AE2">
      <w:pPr>
        <w:pStyle w:val="odsek"/>
        <w:numPr>
          <w:ilvl w:val="1"/>
          <w:numId w:val="12"/>
        </w:numPr>
        <w:ind w:left="993" w:hanging="284"/>
        <w:rPr>
          <w:color w:val="auto"/>
        </w:rPr>
      </w:pPr>
      <w:r w:rsidRPr="004947C6">
        <w:rPr>
          <w:color w:val="auto"/>
        </w:rPr>
        <w:t>riadi školu  po pedagogickej</w:t>
      </w:r>
      <w:r>
        <w:rPr>
          <w:color w:val="auto"/>
        </w:rPr>
        <w:t xml:space="preserve"> stránke</w:t>
      </w:r>
      <w:r w:rsidRPr="004947C6">
        <w:rPr>
          <w:color w:val="auto"/>
        </w:rPr>
        <w:t xml:space="preserve">, odbornej </w:t>
      </w:r>
      <w:r>
        <w:rPr>
          <w:color w:val="auto"/>
        </w:rPr>
        <w:t xml:space="preserve">stránke </w:t>
      </w:r>
      <w:r w:rsidRPr="004947C6">
        <w:rPr>
          <w:color w:val="auto"/>
        </w:rPr>
        <w:t xml:space="preserve">a administratívno-hospodárskej </w:t>
      </w:r>
      <w:r>
        <w:rPr>
          <w:color w:val="auto"/>
        </w:rPr>
        <w:t>s</w:t>
      </w:r>
      <w:r w:rsidRPr="004947C6">
        <w:rPr>
          <w:color w:val="auto"/>
        </w:rPr>
        <w:t xml:space="preserve">tránke; </w:t>
      </w:r>
    </w:p>
    <w:p w:rsidR="002A0AE2" w:rsidRPr="004947C6" w:rsidRDefault="002A0AE2" w:rsidP="002A0AE2">
      <w:pPr>
        <w:pStyle w:val="odsek"/>
        <w:numPr>
          <w:ilvl w:val="1"/>
          <w:numId w:val="12"/>
        </w:numPr>
        <w:ind w:left="993" w:hanging="284"/>
        <w:rPr>
          <w:color w:val="auto"/>
        </w:rPr>
      </w:pPr>
      <w:r w:rsidRPr="004947C6">
        <w:rPr>
          <w:color w:val="auto"/>
        </w:rPr>
        <w:t xml:space="preserve">ukladá úlohy </w:t>
      </w:r>
      <w:r>
        <w:rPr>
          <w:color w:val="auto"/>
        </w:rPr>
        <w:t>PZ</w:t>
      </w:r>
      <w:r w:rsidRPr="004947C6">
        <w:rPr>
          <w:color w:val="auto"/>
        </w:rPr>
        <w:t xml:space="preserve"> a ostatným zamestnancom a vytvára pre nich podmienky na odborný rast</w:t>
      </w:r>
      <w:r>
        <w:rPr>
          <w:color w:val="auto"/>
        </w:rPr>
        <w:t>,</w:t>
      </w:r>
      <w:r w:rsidRPr="004947C6">
        <w:rPr>
          <w:color w:val="auto"/>
        </w:rPr>
        <w:t xml:space="preserve"> </w:t>
      </w:r>
    </w:p>
    <w:p w:rsidR="002A0AE2" w:rsidRPr="004947C6" w:rsidRDefault="002A0AE2" w:rsidP="002A0AE2">
      <w:pPr>
        <w:pStyle w:val="odsek"/>
        <w:numPr>
          <w:ilvl w:val="1"/>
          <w:numId w:val="12"/>
        </w:numPr>
        <w:ind w:left="993" w:hanging="284"/>
        <w:rPr>
          <w:color w:val="auto"/>
        </w:rPr>
      </w:pPr>
      <w:r>
        <w:rPr>
          <w:color w:val="auto"/>
        </w:rPr>
        <w:t>zabezpečuje</w:t>
      </w:r>
      <w:r w:rsidRPr="004947C6">
        <w:rPr>
          <w:color w:val="auto"/>
        </w:rPr>
        <w:t xml:space="preserve"> finančn</w:t>
      </w:r>
      <w:r>
        <w:rPr>
          <w:color w:val="auto"/>
        </w:rPr>
        <w:t>ý</w:t>
      </w:r>
      <w:r w:rsidRPr="004947C6">
        <w:rPr>
          <w:color w:val="auto"/>
        </w:rPr>
        <w:t xml:space="preserve"> chod školy a</w:t>
      </w:r>
      <w:r>
        <w:rPr>
          <w:color w:val="auto"/>
        </w:rPr>
        <w:t>lebo</w:t>
      </w:r>
      <w:r w:rsidRPr="004947C6">
        <w:rPr>
          <w:color w:val="auto"/>
        </w:rPr>
        <w:t xml:space="preserve"> školského zariadenia,</w:t>
      </w:r>
    </w:p>
    <w:p w:rsidR="002A0AE2" w:rsidRDefault="002A0AE2" w:rsidP="002A0AE2">
      <w:pPr>
        <w:pStyle w:val="odsek"/>
        <w:numPr>
          <w:ilvl w:val="1"/>
          <w:numId w:val="12"/>
        </w:numPr>
        <w:ind w:left="993" w:hanging="284"/>
        <w:rPr>
          <w:color w:val="auto"/>
        </w:rPr>
      </w:pPr>
      <w:r w:rsidRPr="004947C6">
        <w:rPr>
          <w:color w:val="auto"/>
        </w:rPr>
        <w:t>kontroluje činnosť všetkých zamestnancov a výsledky ich práce a na základe vlastného pozorovania, predovšetkým prostredníctvom hospitač</w:t>
      </w:r>
      <w:r>
        <w:rPr>
          <w:color w:val="auto"/>
        </w:rPr>
        <w:t>nej činnosti i na základe správ</w:t>
      </w:r>
      <w:r w:rsidRPr="004947C6">
        <w:rPr>
          <w:color w:val="auto"/>
        </w:rPr>
        <w:t xml:space="preserve">, </w:t>
      </w:r>
      <w:r>
        <w:rPr>
          <w:color w:val="auto"/>
        </w:rPr>
        <w:t>posudzuje</w:t>
      </w:r>
      <w:r w:rsidRPr="004947C6">
        <w:rPr>
          <w:color w:val="auto"/>
        </w:rPr>
        <w:t xml:space="preserve"> výchovno-vzdelávac</w:t>
      </w:r>
      <w:r>
        <w:rPr>
          <w:color w:val="auto"/>
        </w:rPr>
        <w:t>iu</w:t>
      </w:r>
      <w:r w:rsidRPr="004947C6">
        <w:rPr>
          <w:color w:val="auto"/>
        </w:rPr>
        <w:t xml:space="preserve"> prác</w:t>
      </w:r>
      <w:r>
        <w:rPr>
          <w:color w:val="auto"/>
        </w:rPr>
        <w:t>u</w:t>
      </w:r>
      <w:r w:rsidRPr="004947C6">
        <w:rPr>
          <w:color w:val="auto"/>
        </w:rPr>
        <w:t xml:space="preserve"> </w:t>
      </w:r>
      <w:r>
        <w:rPr>
          <w:color w:val="auto"/>
        </w:rPr>
        <w:t>PZ</w:t>
      </w:r>
      <w:r w:rsidRPr="004947C6">
        <w:rPr>
          <w:color w:val="auto"/>
        </w:rPr>
        <w:t>,</w:t>
      </w:r>
      <w:r>
        <w:rPr>
          <w:color w:val="auto"/>
        </w:rPr>
        <w:t xml:space="preserve"> </w:t>
      </w:r>
    </w:p>
    <w:p w:rsidR="004D7431" w:rsidRDefault="002A0AE2" w:rsidP="002A0AE2">
      <w:pPr>
        <w:pStyle w:val="odsek"/>
        <w:numPr>
          <w:ilvl w:val="1"/>
          <w:numId w:val="12"/>
        </w:numPr>
        <w:ind w:left="993" w:hanging="284"/>
        <w:rPr>
          <w:color w:val="auto"/>
        </w:rPr>
      </w:pPr>
      <w:r w:rsidRPr="004D7431">
        <w:rPr>
          <w:color w:val="auto"/>
        </w:rPr>
        <w:t xml:space="preserve">určuje týždenný rozsah hodín priamej výchovno-vzdelávacej činnosti PZ (ďalej len „úväzok“) najviac na obdobie školského roka po prerokovaní so zástupcami zamestnancov; </w:t>
      </w:r>
    </w:p>
    <w:p w:rsidR="002A0AE2" w:rsidRPr="004D7431" w:rsidRDefault="002A0AE2" w:rsidP="002A0AE2">
      <w:pPr>
        <w:pStyle w:val="odsek"/>
        <w:numPr>
          <w:ilvl w:val="1"/>
          <w:numId w:val="12"/>
        </w:numPr>
        <w:ind w:left="993" w:hanging="284"/>
        <w:rPr>
          <w:color w:val="auto"/>
        </w:rPr>
      </w:pPr>
      <w:r w:rsidRPr="004D7431">
        <w:rPr>
          <w:color w:val="auto"/>
        </w:rPr>
        <w:t>povoľuje PZ vykonávať ostatné činnosti súvisiace s priamou výchovno-vzdelávacou činnosťou mimo pracoviska,</w:t>
      </w:r>
    </w:p>
    <w:p w:rsidR="002A0AE2" w:rsidRPr="004947C6" w:rsidRDefault="002A0AE2" w:rsidP="002A0AE2">
      <w:pPr>
        <w:pStyle w:val="odsek"/>
        <w:numPr>
          <w:ilvl w:val="1"/>
          <w:numId w:val="12"/>
        </w:numPr>
        <w:ind w:left="993" w:hanging="284"/>
        <w:rPr>
          <w:color w:val="auto"/>
        </w:rPr>
      </w:pPr>
      <w:r>
        <w:rPr>
          <w:color w:val="auto"/>
        </w:rPr>
        <w:t xml:space="preserve">vykonáva </w:t>
      </w:r>
      <w:r w:rsidRPr="004947C6">
        <w:rPr>
          <w:color w:val="auto"/>
        </w:rPr>
        <w:t xml:space="preserve">jedenkrát ročne </w:t>
      </w:r>
      <w:r>
        <w:rPr>
          <w:color w:val="auto"/>
        </w:rPr>
        <w:t xml:space="preserve">do 31. 8. </w:t>
      </w:r>
      <w:r w:rsidRPr="004947C6">
        <w:rPr>
          <w:color w:val="auto"/>
        </w:rPr>
        <w:t>hodnotenie priamo podriadených PZ ,</w:t>
      </w:r>
    </w:p>
    <w:p w:rsidR="002A0AE2" w:rsidRPr="004947C6" w:rsidRDefault="002A0AE2" w:rsidP="002A0AE2">
      <w:pPr>
        <w:pStyle w:val="odsek"/>
        <w:numPr>
          <w:ilvl w:val="1"/>
          <w:numId w:val="12"/>
        </w:numPr>
        <w:ind w:left="993" w:hanging="284"/>
        <w:rPr>
          <w:color w:val="auto"/>
        </w:rPr>
      </w:pPr>
      <w:r w:rsidRPr="004947C6">
        <w:rPr>
          <w:color w:val="auto"/>
        </w:rPr>
        <w:t>zabezpečuje PZ  v pracovnom čase preventívne psychologické poradenstvo najmenej jedenkrát ročne a </w:t>
      </w:r>
      <w:r>
        <w:rPr>
          <w:color w:val="auto"/>
        </w:rPr>
        <w:t>umožňuje</w:t>
      </w:r>
      <w:r w:rsidRPr="004947C6">
        <w:rPr>
          <w:color w:val="auto"/>
        </w:rPr>
        <w:t xml:space="preserve"> PZ  absolvovať tréning zameraný na predchádzanie a zvládanie agresivity, na sebapoznanie a riešenie konfliktov,</w:t>
      </w:r>
    </w:p>
    <w:p w:rsidR="002A0AE2" w:rsidRPr="004947C6" w:rsidRDefault="002A0AE2" w:rsidP="002A0AE2">
      <w:pPr>
        <w:pStyle w:val="odsek"/>
        <w:numPr>
          <w:ilvl w:val="1"/>
          <w:numId w:val="12"/>
        </w:numPr>
        <w:ind w:left="993" w:hanging="284"/>
        <w:rPr>
          <w:color w:val="auto"/>
        </w:rPr>
      </w:pPr>
      <w:r w:rsidRPr="004947C6">
        <w:rPr>
          <w:color w:val="auto"/>
        </w:rPr>
        <w:t xml:space="preserve">určuje vo vnútornom predpise po prerokovaní v pedagogickej rade a po prerokovaní so zriaďovateľom štruktúru </w:t>
      </w:r>
      <w:proofErr w:type="spellStart"/>
      <w:r w:rsidRPr="004947C6">
        <w:rPr>
          <w:color w:val="auto"/>
        </w:rPr>
        <w:t>kariérových</w:t>
      </w:r>
      <w:proofErr w:type="spellEnd"/>
      <w:r w:rsidRPr="004947C6">
        <w:rPr>
          <w:color w:val="auto"/>
        </w:rPr>
        <w:t xml:space="preserve"> pozícií v škole alebo v školskom zariadení, </w:t>
      </w:r>
    </w:p>
    <w:p w:rsidR="002A0AE2" w:rsidRDefault="002A0AE2" w:rsidP="002A0AE2">
      <w:pPr>
        <w:pStyle w:val="odsek"/>
        <w:numPr>
          <w:ilvl w:val="1"/>
          <w:numId w:val="12"/>
        </w:numPr>
        <w:ind w:left="993" w:hanging="284"/>
        <w:rPr>
          <w:color w:val="auto"/>
        </w:rPr>
      </w:pPr>
      <w:r w:rsidRPr="004947C6">
        <w:rPr>
          <w:color w:val="auto"/>
        </w:rPr>
        <w:t>vyzýva PZ  pri dôvodnom podozrení, že došlo k zmene ich zdravotnej spôsobilosti</w:t>
      </w:r>
      <w:r>
        <w:rPr>
          <w:color w:val="auto"/>
        </w:rPr>
        <w:t>,</w:t>
      </w:r>
      <w:r w:rsidRPr="004947C6">
        <w:rPr>
          <w:color w:val="auto"/>
        </w:rPr>
        <w:t xml:space="preserve"> na preukázanie svojej zdravotnej spôsobilosti v lehote do 90 dní</w:t>
      </w:r>
      <w:r>
        <w:rPr>
          <w:color w:val="auto"/>
        </w:rPr>
        <w:t xml:space="preserve"> od zistenia tejto skutočnosti</w:t>
      </w:r>
      <w:r w:rsidRPr="004947C6">
        <w:rPr>
          <w:color w:val="auto"/>
        </w:rPr>
        <w:t xml:space="preserve">, </w:t>
      </w:r>
    </w:p>
    <w:p w:rsidR="002A0AE2" w:rsidRDefault="002A0AE2" w:rsidP="002A0AE2">
      <w:pPr>
        <w:pStyle w:val="odsek"/>
        <w:numPr>
          <w:ilvl w:val="1"/>
          <w:numId w:val="12"/>
        </w:numPr>
        <w:ind w:left="993" w:hanging="284"/>
        <w:rPr>
          <w:color w:val="auto"/>
        </w:rPr>
      </w:pPr>
      <w:r w:rsidRPr="004947C6">
        <w:rPr>
          <w:color w:val="auto"/>
        </w:rPr>
        <w:t>vytvára  a zabezpečuje podmienky pre vzdelávanie</w:t>
      </w:r>
      <w:r>
        <w:rPr>
          <w:color w:val="auto"/>
        </w:rPr>
        <w:t>.</w:t>
      </w:r>
    </w:p>
    <w:p w:rsidR="007359CB" w:rsidRPr="004947C6" w:rsidRDefault="007359CB" w:rsidP="007359CB">
      <w:pPr>
        <w:pStyle w:val="odsek"/>
        <w:numPr>
          <w:ilvl w:val="0"/>
          <w:numId w:val="0"/>
        </w:numPr>
        <w:ind w:left="391"/>
        <w:rPr>
          <w:color w:val="auto"/>
        </w:rPr>
      </w:pPr>
    </w:p>
    <w:p w:rsidR="002A0AE2" w:rsidRDefault="002A0AE2" w:rsidP="002A0AE2">
      <w:pPr>
        <w:pStyle w:val="odsek"/>
        <w:numPr>
          <w:ilvl w:val="0"/>
          <w:numId w:val="12"/>
        </w:numPr>
        <w:ind w:left="426" w:hanging="426"/>
        <w:rPr>
          <w:color w:val="auto"/>
        </w:rPr>
      </w:pPr>
      <w:r w:rsidRPr="004947C6">
        <w:rPr>
          <w:color w:val="auto"/>
        </w:rPr>
        <w:lastRenderedPageBreak/>
        <w:t>Riaditeľ</w:t>
      </w:r>
      <w:r w:rsidR="001A4D8D">
        <w:rPr>
          <w:color w:val="auto"/>
        </w:rPr>
        <w:t>ka</w:t>
      </w:r>
      <w:r w:rsidRPr="004947C6">
        <w:rPr>
          <w:color w:val="auto"/>
        </w:rPr>
        <w:t xml:space="preserve"> sa pri plnení svojich úloh riadi </w:t>
      </w:r>
      <w:r>
        <w:rPr>
          <w:color w:val="auto"/>
        </w:rPr>
        <w:t>právnymi</w:t>
      </w:r>
      <w:r w:rsidRPr="004947C6">
        <w:rPr>
          <w:color w:val="auto"/>
        </w:rPr>
        <w:t xml:space="preserve"> predpismi a príslušnými pokynmi</w:t>
      </w:r>
      <w:r>
        <w:rPr>
          <w:color w:val="auto"/>
        </w:rPr>
        <w:t xml:space="preserve"> zriaďovateľa</w:t>
      </w:r>
      <w:r w:rsidRPr="004947C6">
        <w:rPr>
          <w:color w:val="auto"/>
        </w:rPr>
        <w:t xml:space="preserve">; za ich plnenie zodpovedá zriaďovateľovi. </w:t>
      </w:r>
    </w:p>
    <w:p w:rsidR="002A0AE2" w:rsidRDefault="002A0AE2" w:rsidP="002A0AE2">
      <w:pPr>
        <w:pStyle w:val="odsek"/>
        <w:numPr>
          <w:ilvl w:val="0"/>
          <w:numId w:val="12"/>
        </w:numPr>
        <w:ind w:left="426" w:hanging="426"/>
        <w:rPr>
          <w:color w:val="auto"/>
        </w:rPr>
      </w:pPr>
      <w:r>
        <w:rPr>
          <w:color w:val="auto"/>
        </w:rPr>
        <w:t>Riaditeľ</w:t>
      </w:r>
      <w:r w:rsidR="001A4D8D">
        <w:rPr>
          <w:color w:val="auto"/>
        </w:rPr>
        <w:t>ka</w:t>
      </w:r>
      <w:r>
        <w:rPr>
          <w:color w:val="auto"/>
        </w:rPr>
        <w:t xml:space="preserve"> a ostatní vedúci PZ plnia p</w:t>
      </w:r>
      <w:r w:rsidRPr="004947C6">
        <w:rPr>
          <w:color w:val="auto"/>
        </w:rPr>
        <w:t>opri povinnostiach v oblasti riadenia základný úväzok</w:t>
      </w:r>
      <w:r>
        <w:rPr>
          <w:color w:val="auto"/>
        </w:rPr>
        <w:t xml:space="preserve"> (§ 7 ods. 2 zákona č. 138/2019 Z. z.)</w:t>
      </w:r>
      <w:r w:rsidRPr="004947C6">
        <w:rPr>
          <w:color w:val="auto"/>
        </w:rPr>
        <w:t xml:space="preserve"> v rozsahu </w:t>
      </w:r>
      <w:r>
        <w:rPr>
          <w:color w:val="auto"/>
        </w:rPr>
        <w:t>podľa</w:t>
      </w:r>
      <w:r w:rsidRPr="004947C6">
        <w:rPr>
          <w:color w:val="auto"/>
        </w:rPr>
        <w:t xml:space="preserve"> osobitn</w:t>
      </w:r>
      <w:r>
        <w:rPr>
          <w:color w:val="auto"/>
        </w:rPr>
        <w:t>ého</w:t>
      </w:r>
      <w:r w:rsidRPr="004947C6">
        <w:rPr>
          <w:color w:val="auto"/>
        </w:rPr>
        <w:t xml:space="preserve"> predpis</w:t>
      </w:r>
      <w:r>
        <w:rPr>
          <w:color w:val="auto"/>
        </w:rPr>
        <w:t>u</w:t>
      </w:r>
      <w:r w:rsidRPr="004947C6">
        <w:rPr>
          <w:color w:val="auto"/>
        </w:rPr>
        <w:t>.</w:t>
      </w:r>
      <w:r>
        <w:rPr>
          <w:rStyle w:val="Odkaznapoznmkupodiarou"/>
          <w:color w:val="auto"/>
        </w:rPr>
        <w:footnoteReference w:id="3"/>
      </w:r>
      <w:r>
        <w:rPr>
          <w:color w:val="auto"/>
        </w:rPr>
        <w:t>)</w:t>
      </w:r>
    </w:p>
    <w:p w:rsidR="002A0AE2" w:rsidRDefault="002A0AE2" w:rsidP="002A0AE2">
      <w:pPr>
        <w:pStyle w:val="odsek"/>
        <w:numPr>
          <w:ilvl w:val="0"/>
          <w:numId w:val="0"/>
        </w:numPr>
        <w:rPr>
          <w:color w:val="auto"/>
        </w:rPr>
      </w:pPr>
    </w:p>
    <w:p w:rsidR="002A0AE2" w:rsidRPr="00E37108" w:rsidRDefault="002A0AE2" w:rsidP="002A0AE2">
      <w:pPr>
        <w:pStyle w:val="Nadpis3"/>
        <w:tabs>
          <w:tab w:val="clear" w:pos="5789"/>
        </w:tabs>
        <w:ind w:left="0" w:firstLine="0"/>
        <w:rPr>
          <w:color w:val="auto"/>
          <w:sz w:val="24"/>
        </w:rPr>
      </w:pPr>
      <w:bookmarkStart w:id="24" w:name="_Toc121889345"/>
      <w:r w:rsidRPr="00E37108">
        <w:rPr>
          <w:color w:val="auto"/>
          <w:sz w:val="24"/>
        </w:rPr>
        <w:t>Štvrtá  časť</w:t>
      </w:r>
      <w:bookmarkEnd w:id="24"/>
    </w:p>
    <w:p w:rsidR="002A0AE2" w:rsidRPr="00E37108" w:rsidRDefault="002A0AE2" w:rsidP="002A0AE2">
      <w:pPr>
        <w:pStyle w:val="Nadpis3"/>
        <w:tabs>
          <w:tab w:val="clear" w:pos="5789"/>
        </w:tabs>
        <w:ind w:left="0" w:firstLine="0"/>
        <w:rPr>
          <w:color w:val="auto"/>
          <w:sz w:val="24"/>
        </w:rPr>
      </w:pPr>
      <w:r w:rsidRPr="00E37108">
        <w:rPr>
          <w:color w:val="auto"/>
          <w:sz w:val="24"/>
        </w:rPr>
        <w:t>Pracovný čas a dovolenka</w:t>
      </w:r>
    </w:p>
    <w:p w:rsidR="002A0AE2" w:rsidRPr="00E37108" w:rsidRDefault="002A0AE2" w:rsidP="002A0AE2">
      <w:pPr>
        <w:pStyle w:val="Nadpis3"/>
        <w:tabs>
          <w:tab w:val="clear" w:pos="5789"/>
        </w:tabs>
        <w:ind w:left="0" w:firstLine="0"/>
        <w:rPr>
          <w:color w:val="auto"/>
          <w:sz w:val="24"/>
        </w:rPr>
      </w:pPr>
      <w:r w:rsidRPr="00E37108">
        <w:rPr>
          <w:color w:val="auto"/>
          <w:sz w:val="24"/>
        </w:rPr>
        <w:t>Čl. 1</w:t>
      </w:r>
      <w:bookmarkStart w:id="25" w:name="_Toc121889346"/>
      <w:r>
        <w:rPr>
          <w:color w:val="auto"/>
          <w:sz w:val="24"/>
        </w:rPr>
        <w:t>3</w:t>
      </w:r>
    </w:p>
    <w:p w:rsidR="002A0AE2" w:rsidRPr="00E37108" w:rsidRDefault="002A0AE2" w:rsidP="002A0AE2">
      <w:pPr>
        <w:pStyle w:val="Nadpis3"/>
        <w:tabs>
          <w:tab w:val="clear" w:pos="5789"/>
        </w:tabs>
        <w:ind w:left="0" w:firstLine="0"/>
        <w:rPr>
          <w:color w:val="auto"/>
          <w:sz w:val="24"/>
        </w:rPr>
      </w:pPr>
      <w:r w:rsidRPr="00E37108">
        <w:rPr>
          <w:color w:val="auto"/>
          <w:sz w:val="24"/>
        </w:rPr>
        <w:t>Dĺžka a využitie pracovného času</w:t>
      </w:r>
      <w:bookmarkEnd w:id="25"/>
    </w:p>
    <w:p w:rsidR="002A0AE2" w:rsidRPr="004947C6" w:rsidRDefault="002A0AE2" w:rsidP="002A0AE2">
      <w:pPr>
        <w:pStyle w:val="odsek"/>
        <w:numPr>
          <w:ilvl w:val="0"/>
          <w:numId w:val="13"/>
        </w:numPr>
        <w:ind w:left="426" w:hanging="426"/>
        <w:rPr>
          <w:color w:val="auto"/>
        </w:rPr>
      </w:pPr>
      <w:r w:rsidRPr="004947C6">
        <w:rPr>
          <w:color w:val="auto"/>
        </w:rPr>
        <w:t>Pracovný čas zamestnanca školy</w:t>
      </w:r>
      <w:r w:rsidRPr="00E37108">
        <w:rPr>
          <w:color w:val="auto"/>
        </w:rPr>
        <w:t xml:space="preserve"> </w:t>
      </w:r>
      <w:r>
        <w:rPr>
          <w:color w:val="auto"/>
        </w:rPr>
        <w:t xml:space="preserve"> </w:t>
      </w:r>
      <w:r w:rsidRPr="004947C6">
        <w:rPr>
          <w:color w:val="auto"/>
        </w:rPr>
        <w:t>je najviac 40 hodín týždenne. Rozsah týždenného pracovného času zamestnancov pri výkone práce vo verejnom záujme je upravený v Kolektívnej zmluve vyššieho stupňa na príslušný kalendárny rok pre zamestnávateľov, ktorí pri odmeňovaní postupujú podľa zákona č. 553/2003 Z. z. a</w:t>
      </w:r>
      <w:r>
        <w:rPr>
          <w:color w:val="auto"/>
        </w:rPr>
        <w:t>lebo</w:t>
      </w:r>
      <w:r w:rsidRPr="004947C6">
        <w:rPr>
          <w:color w:val="auto"/>
        </w:rPr>
        <w:t> v podnikovej kolektívnej zmluve zamestnávateľa.</w:t>
      </w:r>
    </w:p>
    <w:p w:rsidR="002A0AE2" w:rsidRDefault="002A0AE2" w:rsidP="002A0AE2">
      <w:pPr>
        <w:pStyle w:val="odsek"/>
        <w:numPr>
          <w:ilvl w:val="0"/>
          <w:numId w:val="13"/>
        </w:numPr>
        <w:ind w:left="426" w:hanging="426"/>
        <w:rPr>
          <w:color w:val="auto"/>
        </w:rPr>
      </w:pPr>
      <w:r w:rsidRPr="004947C6">
        <w:rPr>
          <w:color w:val="auto"/>
        </w:rPr>
        <w:t xml:space="preserve">Týždenný pracovný čas </w:t>
      </w:r>
      <w:r>
        <w:rPr>
          <w:color w:val="auto"/>
        </w:rPr>
        <w:t>PZ</w:t>
      </w:r>
      <w:r w:rsidRPr="004947C6">
        <w:rPr>
          <w:color w:val="auto"/>
        </w:rPr>
        <w:t xml:space="preserve"> tvorí čas, v ktorom </w:t>
      </w:r>
      <w:r>
        <w:rPr>
          <w:color w:val="auto"/>
        </w:rPr>
        <w:t xml:space="preserve">PZ </w:t>
      </w:r>
      <w:r w:rsidRPr="004947C6">
        <w:rPr>
          <w:color w:val="auto"/>
        </w:rPr>
        <w:t xml:space="preserve">vykonáva priamu výchovno-vzdelávaciu činnosť, a čas, v ktorom </w:t>
      </w:r>
      <w:r>
        <w:rPr>
          <w:color w:val="auto"/>
        </w:rPr>
        <w:t>PZ</w:t>
      </w:r>
      <w:r w:rsidRPr="004947C6">
        <w:rPr>
          <w:color w:val="auto"/>
        </w:rPr>
        <w:t xml:space="preserve"> vykonáva ostatné činnosti súvisiace s  priamou výchovno-vzdelávacou činnosťou.</w:t>
      </w:r>
      <w:r>
        <w:rPr>
          <w:color w:val="auto"/>
        </w:rPr>
        <w:t xml:space="preserve"> </w:t>
      </w:r>
    </w:p>
    <w:p w:rsidR="004D7431" w:rsidRDefault="002A0AE2" w:rsidP="002A0AE2">
      <w:pPr>
        <w:pStyle w:val="odsek"/>
        <w:numPr>
          <w:ilvl w:val="0"/>
          <w:numId w:val="13"/>
        </w:numPr>
        <w:ind w:left="426" w:hanging="426"/>
        <w:rPr>
          <w:color w:val="auto"/>
        </w:rPr>
      </w:pPr>
      <w:r w:rsidRPr="004D7431">
        <w:rPr>
          <w:color w:val="auto"/>
        </w:rPr>
        <w:t>Riaditeľ</w:t>
      </w:r>
      <w:r w:rsidR="004D7431" w:rsidRPr="004D7431">
        <w:rPr>
          <w:color w:val="auto"/>
        </w:rPr>
        <w:t>ka</w:t>
      </w:r>
      <w:r w:rsidRPr="004D7431">
        <w:rPr>
          <w:color w:val="auto"/>
        </w:rPr>
        <w:t xml:space="preserve"> určí úväzok najviac na obdobie školského roka po prerokovaní so zástupcami zamestnancov. </w:t>
      </w:r>
    </w:p>
    <w:p w:rsidR="002A0AE2" w:rsidRPr="004D7431" w:rsidRDefault="002A0AE2" w:rsidP="002A0AE2">
      <w:pPr>
        <w:pStyle w:val="odsek"/>
        <w:numPr>
          <w:ilvl w:val="0"/>
          <w:numId w:val="13"/>
        </w:numPr>
        <w:ind w:left="426" w:hanging="426"/>
        <w:rPr>
          <w:color w:val="auto"/>
        </w:rPr>
      </w:pPr>
      <w:r w:rsidRPr="004D7431">
        <w:rPr>
          <w:color w:val="auto"/>
        </w:rPr>
        <w:t>Priamou výchovno-vzdelávacou činnosťou sa rozumie činnosť, ktorou sa uskutočňuje školský vzdelávací program, výchovný program alebo program vzdelávania PZ .</w:t>
      </w:r>
    </w:p>
    <w:p w:rsidR="002A0AE2" w:rsidRDefault="002A0AE2" w:rsidP="002A0AE2">
      <w:pPr>
        <w:pStyle w:val="odsek"/>
        <w:numPr>
          <w:ilvl w:val="0"/>
          <w:numId w:val="13"/>
        </w:numPr>
        <w:ind w:left="426" w:hanging="426"/>
        <w:rPr>
          <w:color w:val="auto"/>
        </w:rPr>
      </w:pPr>
      <w:r w:rsidRPr="00A22F7F">
        <w:rPr>
          <w:color w:val="auto"/>
        </w:rPr>
        <w:t xml:space="preserve">Rozsah priamej výchovno-vzdelávacej činnosti pedagogického zamestnanca a podrobnosti s ním súvisiace </w:t>
      </w:r>
      <w:r>
        <w:rPr>
          <w:color w:val="auto"/>
        </w:rPr>
        <w:t>upravuje</w:t>
      </w:r>
      <w:r w:rsidRPr="00A22F7F">
        <w:rPr>
          <w:color w:val="auto"/>
        </w:rPr>
        <w:t xml:space="preserve"> nariadenie vlády Slovenskej republiky</w:t>
      </w:r>
      <w:r w:rsidRPr="00A22F7F" w:rsidDel="00A22F7F">
        <w:rPr>
          <w:color w:val="auto"/>
        </w:rPr>
        <w:t xml:space="preserve"> </w:t>
      </w:r>
      <w:r>
        <w:rPr>
          <w:color w:val="auto"/>
        </w:rPr>
        <w:t xml:space="preserve">č. 201/2019 Z. z. o priamej výchovno-vzdelávacej činnosti (ďalej len „nariadenie vlády č. 201/2019 Z. z.“). </w:t>
      </w:r>
    </w:p>
    <w:p w:rsidR="002A0AE2" w:rsidRPr="00374B39" w:rsidRDefault="002A0AE2" w:rsidP="002A0AE2">
      <w:pPr>
        <w:pStyle w:val="odsek"/>
        <w:numPr>
          <w:ilvl w:val="0"/>
          <w:numId w:val="13"/>
        </w:numPr>
        <w:ind w:left="426" w:hanging="426"/>
        <w:rPr>
          <w:color w:val="auto"/>
        </w:rPr>
      </w:pPr>
      <w:r>
        <w:rPr>
          <w:color w:val="auto"/>
        </w:rPr>
        <w:t>Tý</w:t>
      </w:r>
      <w:r w:rsidRPr="00A65066">
        <w:rPr>
          <w:color w:val="auto"/>
        </w:rPr>
        <w:t xml:space="preserve">ždenný pracovný čas rozvrhuje </w:t>
      </w:r>
      <w:r w:rsidR="004D7431">
        <w:rPr>
          <w:color w:val="auto"/>
        </w:rPr>
        <w:t>škola</w:t>
      </w:r>
      <w:r w:rsidRPr="00A65066">
        <w:rPr>
          <w:color w:val="auto"/>
        </w:rPr>
        <w:t xml:space="preserve"> po prerokovaní so zástupcami zamestnancov alebo po dohode so zamestnancom </w:t>
      </w:r>
      <w:r w:rsidRPr="007868E1">
        <w:rPr>
          <w:color w:val="auto"/>
        </w:rPr>
        <w:t>tak, aby pri rovnomernom rozvrhnutí na jednotlivé týždne rozdiel dĺžky pracovného času pripadajúci na jednotlivé týždne nepresiahol tri hodiny</w:t>
      </w:r>
      <w:r>
        <w:rPr>
          <w:color w:val="auto"/>
        </w:rPr>
        <w:t>,</w:t>
      </w:r>
      <w:r w:rsidRPr="007868E1">
        <w:rPr>
          <w:color w:val="auto"/>
        </w:rPr>
        <w:t xml:space="preserve"> a aby pracovný čas v jednotlivých dňoch nepresiahol deväť hodín. Priemerný pracovný čas nesmie pritom v určitom období, </w:t>
      </w:r>
      <w:r>
        <w:rPr>
          <w:color w:val="auto"/>
        </w:rPr>
        <w:t>najviac</w:t>
      </w:r>
      <w:r w:rsidRPr="007868E1">
        <w:rPr>
          <w:color w:val="auto"/>
        </w:rPr>
        <w:t xml:space="preserve"> štvortýždňovom, presahovať hranicu pre ustanovený týždenný pracov</w:t>
      </w:r>
      <w:r w:rsidRPr="00540A5E">
        <w:rPr>
          <w:color w:val="auto"/>
        </w:rPr>
        <w:t>ný čas.</w:t>
      </w:r>
      <w:r w:rsidRPr="006D5168">
        <w:rPr>
          <w:color w:val="auto"/>
        </w:rPr>
        <w:t xml:space="preserve"> Pri rovnomernom rozvrhnutí pracovného času rozvrhuje zamestnávateľ týždenný pracovný čas v</w:t>
      </w:r>
      <w:r w:rsidRPr="00C4558D">
        <w:rPr>
          <w:color w:val="auto"/>
        </w:rPr>
        <w:t> </w:t>
      </w:r>
      <w:r w:rsidRPr="00374B39">
        <w:rPr>
          <w:color w:val="auto"/>
        </w:rPr>
        <w:t>zásade na päť pracovných dní</w:t>
      </w:r>
      <w:r>
        <w:rPr>
          <w:color w:val="auto"/>
        </w:rPr>
        <w:t xml:space="preserve"> v týždni</w:t>
      </w:r>
      <w:r w:rsidRPr="00374B39">
        <w:rPr>
          <w:color w:val="auto"/>
        </w:rPr>
        <w:t>.</w:t>
      </w:r>
    </w:p>
    <w:p w:rsidR="002A0AE2" w:rsidRDefault="002A0AE2" w:rsidP="002A0AE2">
      <w:pPr>
        <w:pStyle w:val="odsek"/>
        <w:numPr>
          <w:ilvl w:val="0"/>
          <w:numId w:val="13"/>
        </w:numPr>
        <w:ind w:left="426" w:hanging="426"/>
        <w:rPr>
          <w:color w:val="auto"/>
        </w:rPr>
      </w:pPr>
      <w:r w:rsidRPr="004947C6">
        <w:rPr>
          <w:color w:val="auto"/>
        </w:rPr>
        <w:t>Ak povaha práce alebo podmienky prevádzky nedovoľujú, aby sa pracovný čas rozvrhol rovnomerne na jednotlivé týždne</w:t>
      </w:r>
      <w:r>
        <w:rPr>
          <w:color w:val="auto"/>
        </w:rPr>
        <w:t>,</w:t>
      </w:r>
      <w:r w:rsidRPr="004947C6">
        <w:rPr>
          <w:color w:val="auto"/>
        </w:rPr>
        <w:t xml:space="preserve"> zamestnávateľ po dohode so zástupcami zamestnancov alebo po dohode so zamestnancom v súlade s § 87 ods. 1 Zákonníka práce </w:t>
      </w:r>
      <w:r>
        <w:rPr>
          <w:color w:val="auto"/>
        </w:rPr>
        <w:t xml:space="preserve">môže </w:t>
      </w:r>
      <w:r w:rsidRPr="004947C6">
        <w:rPr>
          <w:color w:val="auto"/>
        </w:rPr>
        <w:t>rozvrhnúť pracovný čas nerovnomerne na jednotlivé týždne. Priemerný týždenný pracovný čas nesmie pritom presiahnuť v období najviac štyroch mesiacov us</w:t>
      </w:r>
      <w:r w:rsidR="004D7431">
        <w:rPr>
          <w:color w:val="auto"/>
        </w:rPr>
        <w:t>tanovený týždenný pracovný čas.</w:t>
      </w:r>
    </w:p>
    <w:p w:rsidR="004D7431" w:rsidRDefault="004D7431" w:rsidP="0053131C">
      <w:pPr>
        <w:pStyle w:val="odsek"/>
        <w:numPr>
          <w:ilvl w:val="0"/>
          <w:numId w:val="0"/>
        </w:numPr>
        <w:ind w:left="426"/>
        <w:rPr>
          <w:color w:val="auto"/>
        </w:rPr>
      </w:pPr>
      <w:r>
        <w:rPr>
          <w:color w:val="auto"/>
        </w:rPr>
        <w:lastRenderedPageBreak/>
        <w:t>Ak to dovoľuje prevádzka školy, môže riaditeľka povoli</w:t>
      </w:r>
      <w:r w:rsidR="0053131C">
        <w:rPr>
          <w:color w:val="auto"/>
        </w:rPr>
        <w:t>ť zamestnancovi na jeho žiadosť</w:t>
      </w:r>
      <w:r w:rsidR="00ED4EF2">
        <w:rPr>
          <w:color w:val="auto"/>
        </w:rPr>
        <w:t xml:space="preserve"> </w:t>
      </w:r>
      <w:r w:rsidR="006C3F7B">
        <w:rPr>
          <w:color w:val="auto"/>
        </w:rPr>
        <w:t>vhodnú úpravu určeného pracovného času.</w:t>
      </w:r>
    </w:p>
    <w:p w:rsidR="006C3F7B" w:rsidRPr="004947C6" w:rsidRDefault="006C3F7B" w:rsidP="004D7431">
      <w:pPr>
        <w:pStyle w:val="odsek"/>
        <w:numPr>
          <w:ilvl w:val="0"/>
          <w:numId w:val="0"/>
        </w:numPr>
        <w:ind w:left="426"/>
        <w:rPr>
          <w:color w:val="auto"/>
        </w:rPr>
      </w:pPr>
    </w:p>
    <w:p w:rsidR="002A0AE2" w:rsidRDefault="002A0AE2" w:rsidP="002A0AE2">
      <w:pPr>
        <w:pStyle w:val="odsek"/>
        <w:numPr>
          <w:ilvl w:val="0"/>
          <w:numId w:val="13"/>
        </w:numPr>
        <w:ind w:left="426" w:hanging="426"/>
        <w:rPr>
          <w:color w:val="auto"/>
        </w:rPr>
      </w:pPr>
      <w:r w:rsidRPr="0096667F">
        <w:rPr>
          <w:color w:val="auto"/>
        </w:rPr>
        <w:t xml:space="preserve">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Dohodu nemožno nahradiť rozhodnutím zamestnávateľa. Priemerný týždenný pracovný čas počas tohto obdobia nesmie pritom presiahnuť ustanovený týždenný pracovný čas. Rovnako môže byť rozvrhnutý pracovný čas pre určité organizačné útvary alebo druhy prác. </w:t>
      </w:r>
    </w:p>
    <w:p w:rsidR="002A0AE2" w:rsidRPr="004947C6" w:rsidRDefault="002A0AE2" w:rsidP="002A0AE2">
      <w:pPr>
        <w:pStyle w:val="odsek"/>
        <w:numPr>
          <w:ilvl w:val="0"/>
          <w:numId w:val="13"/>
        </w:numPr>
        <w:ind w:left="426" w:hanging="426"/>
        <w:rPr>
          <w:color w:val="auto"/>
        </w:rPr>
      </w:pPr>
      <w:r w:rsidRPr="004947C6">
        <w:rPr>
          <w:color w:val="auto"/>
        </w:rPr>
        <w:t xml:space="preserve">Zamestnancovi so zdravotným postihnutím, tehotnej žene, žene alebo mužovi, ktorý sa trvale stará o dieťa mladšie ako </w:t>
      </w:r>
      <w:r>
        <w:rPr>
          <w:color w:val="auto"/>
        </w:rPr>
        <w:t>3</w:t>
      </w:r>
      <w:r w:rsidRPr="004947C6">
        <w:rPr>
          <w:color w:val="auto"/>
        </w:rPr>
        <w:t xml:space="preserve"> roky, osamelému zamestnancovi, ktorý sa trvale stará o dieťa mladšie ako 15 rokov, možno rozvrhnúť pracovný čas nerovnomerne len po dohode s ním.</w:t>
      </w:r>
    </w:p>
    <w:p w:rsidR="002A0AE2" w:rsidRPr="004947C6" w:rsidRDefault="002A0AE2" w:rsidP="002A0AE2">
      <w:pPr>
        <w:pStyle w:val="odsek"/>
        <w:numPr>
          <w:ilvl w:val="0"/>
          <w:numId w:val="13"/>
        </w:numPr>
        <w:ind w:left="426" w:hanging="426"/>
        <w:rPr>
          <w:color w:val="auto"/>
        </w:rPr>
      </w:pPr>
      <w:r w:rsidRPr="004947C6">
        <w:rPr>
          <w:color w:val="auto"/>
        </w:rPr>
        <w:t>Pracovný čas v priebehu 24 hodín nesmie presiahnuť 12 hodín.</w:t>
      </w:r>
    </w:p>
    <w:p w:rsidR="002A0AE2" w:rsidRPr="004947C6" w:rsidRDefault="002A0AE2" w:rsidP="002A0AE2">
      <w:pPr>
        <w:pStyle w:val="odsek"/>
        <w:numPr>
          <w:ilvl w:val="0"/>
          <w:numId w:val="13"/>
        </w:numPr>
        <w:ind w:left="426" w:hanging="426"/>
        <w:rPr>
          <w:color w:val="auto"/>
        </w:rPr>
      </w:pPr>
      <w:r w:rsidRPr="004947C6">
        <w:rPr>
          <w:color w:val="auto"/>
        </w:rPr>
        <w:t>Zamestnávateľ zabezpečuje, aby sa príchody a odchody zamestnancov a odpracovaný pracovný čas vhodným spôsobom evidovali a</w:t>
      </w:r>
      <w:r w:rsidR="00EB4C37">
        <w:rPr>
          <w:color w:val="auto"/>
        </w:rPr>
        <w:t> </w:t>
      </w:r>
      <w:r w:rsidRPr="004947C6">
        <w:rPr>
          <w:color w:val="auto"/>
        </w:rPr>
        <w:t>kontrolovali</w:t>
      </w:r>
      <w:r w:rsidR="00EB4C37">
        <w:rPr>
          <w:color w:val="auto"/>
        </w:rPr>
        <w:t xml:space="preserve"> /kniha príchodov a odchodov/</w:t>
      </w:r>
      <w:r w:rsidRPr="004947C6">
        <w:rPr>
          <w:color w:val="auto"/>
        </w:rPr>
        <w:t>.</w:t>
      </w:r>
    </w:p>
    <w:p w:rsidR="002A0AE2" w:rsidRPr="004947C6" w:rsidRDefault="002A0AE2" w:rsidP="002A0AE2">
      <w:pPr>
        <w:pStyle w:val="odsek"/>
        <w:numPr>
          <w:ilvl w:val="0"/>
          <w:numId w:val="13"/>
        </w:numPr>
        <w:ind w:left="426" w:hanging="426"/>
        <w:rPr>
          <w:color w:val="auto"/>
        </w:rPr>
      </w:pPr>
      <w:r w:rsidRPr="004947C6">
        <w:rPr>
          <w:color w:val="auto"/>
        </w:rPr>
        <w:t>Pracovná zmena je časť ustanoveného týždenného pracovného času, ktor</w:t>
      </w:r>
      <w:r>
        <w:rPr>
          <w:color w:val="auto"/>
        </w:rPr>
        <w:t>ú</w:t>
      </w:r>
      <w:r w:rsidRPr="004947C6">
        <w:rPr>
          <w:color w:val="auto"/>
        </w:rPr>
        <w:t xml:space="preserve"> je zamestnanec povinný na základe vopred určeného rozvrhu pracovných zmien odpracovať v rámci</w:t>
      </w:r>
      <w:r>
        <w:rPr>
          <w:color w:val="auto"/>
        </w:rPr>
        <w:t xml:space="preserve"> 24 hodín po sebe nasledujúcich</w:t>
      </w:r>
      <w:r w:rsidRPr="004947C6">
        <w:rPr>
          <w:color w:val="auto"/>
        </w:rPr>
        <w:t xml:space="preserve"> a prestávka v práci (§ 90 ods. 1  Zákonníka práce).</w:t>
      </w:r>
    </w:p>
    <w:p w:rsidR="002A0AE2" w:rsidRDefault="002A0AE2" w:rsidP="002A0AE2">
      <w:pPr>
        <w:pStyle w:val="odsek"/>
        <w:numPr>
          <w:ilvl w:val="0"/>
          <w:numId w:val="13"/>
        </w:numPr>
        <w:ind w:left="426" w:hanging="426"/>
        <w:rPr>
          <w:color w:val="auto"/>
        </w:rPr>
      </w:pPr>
      <w:r w:rsidRPr="004947C6">
        <w:rPr>
          <w:color w:val="auto"/>
        </w:rPr>
        <w:t>Začiatok a koniec pracovného času a rozvrh pracovných zmien určí zamestnávateľ po dohode so zástupcami zamestnancov a oznámi to písomne na mieste u zamestnávateľa, ktoré je zamestnancovi prístupné (§ 90 ods. 4 Zákonníka práce).</w:t>
      </w:r>
    </w:p>
    <w:p w:rsidR="006C3F7B" w:rsidRPr="004947C6" w:rsidRDefault="006C3F7B" w:rsidP="006C3F7B">
      <w:pPr>
        <w:pStyle w:val="odsek"/>
        <w:numPr>
          <w:ilvl w:val="0"/>
          <w:numId w:val="0"/>
        </w:numPr>
        <w:ind w:left="391"/>
        <w:rPr>
          <w:color w:val="auto"/>
        </w:rPr>
      </w:pPr>
      <w:r>
        <w:rPr>
          <w:color w:val="auto"/>
        </w:rPr>
        <w:t xml:space="preserve">Toto oznámenie o pracovnom čase je v kancelárii THP zamestnancov, tabuľa oznamov v škole, </w:t>
      </w:r>
      <w:r w:rsidR="00EB4C37">
        <w:rPr>
          <w:color w:val="auto"/>
        </w:rPr>
        <w:t xml:space="preserve">kuchynka </w:t>
      </w:r>
      <w:r>
        <w:rPr>
          <w:color w:val="auto"/>
        </w:rPr>
        <w:t>u </w:t>
      </w:r>
      <w:proofErr w:type="spellStart"/>
      <w:r>
        <w:rPr>
          <w:color w:val="auto"/>
        </w:rPr>
        <w:t>autistov</w:t>
      </w:r>
      <w:proofErr w:type="spellEnd"/>
      <w:r>
        <w:rPr>
          <w:color w:val="auto"/>
        </w:rPr>
        <w:t>,  tabuľa oznamov u vedúcej výchovy, kancelária vedúcej ŠJ. Zamestnanci školy môžu vstupovať a zdržiavať sa na pracovisku počas denného prevádzkového času od 5.30 hodiny do 18.00 hodiny.</w:t>
      </w:r>
    </w:p>
    <w:p w:rsidR="006C3F7B" w:rsidRPr="006C3F7B" w:rsidRDefault="002A0AE2" w:rsidP="006C3F7B">
      <w:pPr>
        <w:pStyle w:val="odsek"/>
        <w:numPr>
          <w:ilvl w:val="0"/>
          <w:numId w:val="13"/>
        </w:numPr>
        <w:ind w:left="426" w:hanging="426"/>
        <w:rPr>
          <w:color w:val="auto"/>
        </w:rPr>
      </w:pPr>
      <w:r w:rsidRPr="00E37108">
        <w:rPr>
          <w:color w:val="auto"/>
        </w:rPr>
        <w:t>Z</w:t>
      </w:r>
      <w:r w:rsidRPr="004947C6">
        <w:rPr>
          <w:color w:val="auto"/>
        </w:rPr>
        <w:t xml:space="preserve">amestnávateľ po dohode so zástupcami zamestnancov môže pracovný čas tej istej zmeny rozdeliť na dve časti (§ 90 ods. 6 Zákonníka práce). Zamestnávateľ je povinný poskytnúť zamestnancovi, ktorého pracovná zmena je dlhšia ako šesť hodín, prestávku na odpočinok a jedenie v trvaní 30 minút. Ak ide o práce, ktoré sa nemôžu prerušiť, musí sa zamestnancovi aj bez prerušenia prevádzky alebo práce zabezpečiť primeraný čas na odpočinok a jedenie. Podrobnejšie podmienky poskytnutia prestávky na odpočinok a jedenie vrátane jej predĺženia zamestnávateľ dohodne so zástupcami zamestnancov (§ 91 ods. 1 a 2 Zákonníka práce). </w:t>
      </w:r>
      <w:r w:rsidR="006C3F7B">
        <w:rPr>
          <w:color w:val="auto"/>
        </w:rPr>
        <w:t xml:space="preserve">Kedy sa prestávka na  odpočinok a jedenie poskytuje, je </w:t>
      </w:r>
      <w:r w:rsidR="006C3F7B" w:rsidRPr="006C3F7B">
        <w:rPr>
          <w:color w:val="auto"/>
        </w:rPr>
        <w:t xml:space="preserve">zverejnené formou oznamu na </w:t>
      </w:r>
      <w:r w:rsidR="006C3F7B">
        <w:rPr>
          <w:color w:val="auto"/>
        </w:rPr>
        <w:t>tabuli</w:t>
      </w:r>
      <w:r w:rsidR="006C3F7B" w:rsidRPr="006C3F7B">
        <w:rPr>
          <w:color w:val="auto"/>
        </w:rPr>
        <w:t xml:space="preserve"> oznamov.</w:t>
      </w:r>
    </w:p>
    <w:p w:rsidR="002A0AE2" w:rsidRDefault="002A0AE2" w:rsidP="002A0AE2">
      <w:pPr>
        <w:pStyle w:val="odsek"/>
        <w:numPr>
          <w:ilvl w:val="0"/>
          <w:numId w:val="13"/>
        </w:numPr>
        <w:ind w:left="426" w:hanging="426"/>
        <w:rPr>
          <w:color w:val="auto"/>
        </w:rPr>
      </w:pPr>
      <w:r w:rsidRPr="004947C6">
        <w:rPr>
          <w:color w:val="auto"/>
        </w:rPr>
        <w:t>Zamestnávateľ je povinný oznámiť zamestnancom prestávku na odpočinok a jedenie spôsobom ustanoveným v § 90 Zákonníka práce. Prestávky na odpočinok a jedenie sa neposkytujú na začiatku a konci zmeny. Prestávky na odpočinok a jedenie sa nezapočítavajú do pracovného času</w:t>
      </w:r>
      <w:r>
        <w:rPr>
          <w:color w:val="auto"/>
        </w:rPr>
        <w:t xml:space="preserve">; </w:t>
      </w:r>
      <w:r w:rsidRPr="0096667F">
        <w:rPr>
          <w:color w:val="auto"/>
        </w:rPr>
        <w:t>to neplatí, ak ide o prestávku na odpočinok a jedenie, pri ktorej sa zabezpečuje primeraný čas na odpočinok a jedenie bez</w:t>
      </w:r>
      <w:r>
        <w:rPr>
          <w:color w:val="auto"/>
        </w:rPr>
        <w:t xml:space="preserve"> prerušenia práce zamestnancom </w:t>
      </w:r>
      <w:r w:rsidRPr="004947C6">
        <w:rPr>
          <w:color w:val="auto"/>
        </w:rPr>
        <w:t>(§ 91 ods. 3 až 5 Zákonníka práce).</w:t>
      </w:r>
    </w:p>
    <w:p w:rsidR="00ED4EF2" w:rsidRPr="004947C6" w:rsidRDefault="00ED4EF2" w:rsidP="002A0AE2">
      <w:pPr>
        <w:pStyle w:val="odsek"/>
        <w:numPr>
          <w:ilvl w:val="0"/>
          <w:numId w:val="13"/>
        </w:numPr>
        <w:ind w:left="426" w:hanging="426"/>
        <w:rPr>
          <w:color w:val="auto"/>
        </w:rPr>
      </w:pPr>
      <w:r>
        <w:rPr>
          <w:color w:val="auto"/>
        </w:rPr>
        <w:t xml:space="preserve">Zamestnanec sa bez súhlasu príslušného vedúceho zamestnanca s výnimkou prestávky na odpočinok a jedenie nesmie vzdialiť z pracoviska. Zamestnanec je povinný každý </w:t>
      </w:r>
      <w:r>
        <w:rPr>
          <w:color w:val="auto"/>
        </w:rPr>
        <w:lastRenderedPageBreak/>
        <w:t xml:space="preserve">príchod na pracovisko a odchod z pracoviska, ako aj každé prerušenie výkonu práce spojené s opustením pracoviska zaznamenať /zápis v knihe príchodov a odchodov/. </w:t>
      </w:r>
    </w:p>
    <w:p w:rsidR="002A0AE2" w:rsidRDefault="002A0AE2" w:rsidP="002A0AE2">
      <w:pPr>
        <w:pStyle w:val="odsek"/>
        <w:numPr>
          <w:ilvl w:val="0"/>
          <w:numId w:val="0"/>
        </w:numPr>
        <w:rPr>
          <w:color w:val="auto"/>
        </w:rPr>
      </w:pPr>
    </w:p>
    <w:p w:rsidR="002A0AE2" w:rsidRPr="00C71AC6" w:rsidRDefault="002A0AE2" w:rsidP="002A0AE2">
      <w:pPr>
        <w:pStyle w:val="odsek"/>
        <w:numPr>
          <w:ilvl w:val="0"/>
          <w:numId w:val="0"/>
        </w:numPr>
        <w:ind w:left="4248"/>
        <w:rPr>
          <w:b/>
          <w:color w:val="000000" w:themeColor="text1"/>
        </w:rPr>
      </w:pPr>
      <w:r w:rsidRPr="00C71AC6">
        <w:rPr>
          <w:b/>
          <w:color w:val="000000" w:themeColor="text1"/>
        </w:rPr>
        <w:t>Čl. 14</w:t>
      </w:r>
    </w:p>
    <w:p w:rsidR="002A0AE2" w:rsidRPr="00C71AC6" w:rsidRDefault="002A0AE2" w:rsidP="002A0AE2">
      <w:pPr>
        <w:pStyle w:val="lnok"/>
        <w:tabs>
          <w:tab w:val="clear" w:pos="5789"/>
        </w:tabs>
        <w:ind w:left="0" w:firstLine="0"/>
        <w:rPr>
          <w:color w:val="000000" w:themeColor="text1"/>
          <w:sz w:val="24"/>
          <w:szCs w:val="24"/>
        </w:rPr>
      </w:pPr>
      <w:bookmarkStart w:id="26" w:name="_Toc121889347"/>
      <w:r w:rsidRPr="00C71AC6">
        <w:rPr>
          <w:color w:val="000000" w:themeColor="text1"/>
          <w:sz w:val="24"/>
          <w:szCs w:val="24"/>
        </w:rPr>
        <w:t>Náplň a rozvrhnutie pracovného času pedagogických zamestnancov</w:t>
      </w:r>
      <w:bookmarkEnd w:id="26"/>
      <w:r w:rsidRPr="00C71AC6">
        <w:rPr>
          <w:color w:val="000000" w:themeColor="text1"/>
          <w:sz w:val="24"/>
          <w:szCs w:val="24"/>
        </w:rPr>
        <w:t> </w:t>
      </w:r>
    </w:p>
    <w:p w:rsidR="002A0AE2" w:rsidRPr="00C71AC6" w:rsidRDefault="002A0AE2" w:rsidP="002A0AE2">
      <w:pPr>
        <w:pStyle w:val="odsek"/>
        <w:numPr>
          <w:ilvl w:val="0"/>
          <w:numId w:val="14"/>
        </w:numPr>
        <w:ind w:left="426" w:hanging="426"/>
        <w:rPr>
          <w:color w:val="auto"/>
        </w:rPr>
      </w:pPr>
      <w:r w:rsidRPr="00C71AC6">
        <w:rPr>
          <w:color w:val="auto"/>
        </w:rPr>
        <w:t xml:space="preserve">V pracovnom čase je PZ povinný vykonávať </w:t>
      </w:r>
    </w:p>
    <w:p w:rsidR="002A0AE2" w:rsidRPr="00C71AC6" w:rsidRDefault="002A0AE2" w:rsidP="002A0AE2">
      <w:pPr>
        <w:pStyle w:val="odsek"/>
        <w:numPr>
          <w:ilvl w:val="1"/>
          <w:numId w:val="14"/>
        </w:numPr>
        <w:ind w:left="993" w:hanging="284"/>
        <w:rPr>
          <w:color w:val="auto"/>
        </w:rPr>
      </w:pPr>
      <w:r w:rsidRPr="00C71AC6">
        <w:rPr>
          <w:color w:val="auto"/>
        </w:rPr>
        <w:t xml:space="preserve">priamu výchovno-vzdelávaciu činnosť, </w:t>
      </w:r>
    </w:p>
    <w:p w:rsidR="002A0AE2" w:rsidRPr="00C71AC6" w:rsidRDefault="002A0AE2" w:rsidP="002A0AE2">
      <w:pPr>
        <w:pStyle w:val="odsek"/>
        <w:numPr>
          <w:ilvl w:val="1"/>
          <w:numId w:val="14"/>
        </w:numPr>
        <w:ind w:left="993" w:hanging="284"/>
        <w:rPr>
          <w:color w:val="auto"/>
        </w:rPr>
      </w:pPr>
      <w:r w:rsidRPr="00C71AC6">
        <w:rPr>
          <w:color w:val="auto"/>
        </w:rPr>
        <w:t>ostatné činnosti súvisiace s priamou výchovno-vzdelávacou činnosťou, ktorými sú najmä</w:t>
      </w:r>
    </w:p>
    <w:p w:rsidR="002A0AE2" w:rsidRPr="00C71AC6" w:rsidRDefault="002A0AE2" w:rsidP="002A0AE2">
      <w:pPr>
        <w:pStyle w:val="odsek"/>
        <w:numPr>
          <w:ilvl w:val="2"/>
          <w:numId w:val="14"/>
        </w:numPr>
        <w:ind w:left="1701" w:hanging="425"/>
        <w:rPr>
          <w:color w:val="auto"/>
        </w:rPr>
      </w:pPr>
      <w:r w:rsidRPr="00C71AC6">
        <w:rPr>
          <w:color w:val="auto"/>
        </w:rPr>
        <w:t xml:space="preserve">osobná príprava na výkon priamej výchovno-vzdelávacej činnosti vrátane prípravy potrebných pomôcok alebo materiálu, </w:t>
      </w:r>
    </w:p>
    <w:p w:rsidR="002A0AE2" w:rsidRDefault="002A0AE2" w:rsidP="002A0AE2">
      <w:pPr>
        <w:pStyle w:val="odsek"/>
        <w:numPr>
          <w:ilvl w:val="2"/>
          <w:numId w:val="14"/>
        </w:numPr>
        <w:ind w:left="1701" w:hanging="425"/>
        <w:rPr>
          <w:color w:val="auto"/>
        </w:rPr>
      </w:pPr>
      <w:r w:rsidRPr="00C71AC6">
        <w:rPr>
          <w:color w:val="auto"/>
        </w:rPr>
        <w:t xml:space="preserve">vypracúvanie dokumentácie </w:t>
      </w:r>
      <w:r>
        <w:rPr>
          <w:color w:val="auto"/>
        </w:rPr>
        <w:t>ustanovenej osobitným predpisom</w:t>
      </w:r>
      <w:r w:rsidRPr="00C71AC6">
        <w:rPr>
          <w:color w:val="auto"/>
        </w:rPr>
        <w:t xml:space="preserve"> (§ 11 zákona č. 245/2008 Z. z.),</w:t>
      </w:r>
    </w:p>
    <w:p w:rsidR="002A0AE2" w:rsidRPr="0096667F" w:rsidRDefault="002A0AE2" w:rsidP="002A0AE2">
      <w:pPr>
        <w:pStyle w:val="odsek"/>
        <w:numPr>
          <w:ilvl w:val="2"/>
          <w:numId w:val="14"/>
        </w:numPr>
        <w:ind w:left="1701" w:hanging="425"/>
        <w:rPr>
          <w:color w:val="auto"/>
        </w:rPr>
      </w:pPr>
      <w:r w:rsidRPr="0096667F">
        <w:rPr>
          <w:color w:val="auto"/>
        </w:rPr>
        <w:t>tvorba školského vzdelávacieho programu a</w:t>
      </w:r>
      <w:r>
        <w:rPr>
          <w:color w:val="auto"/>
        </w:rPr>
        <w:t xml:space="preserve"> výchovného programu</w:t>
      </w:r>
      <w:r w:rsidRPr="0096667F">
        <w:rPr>
          <w:color w:val="auto"/>
        </w:rPr>
        <w:t xml:space="preserve"> (§ 7 a 8 zákona č. 245/2008 Z. z.),</w:t>
      </w:r>
    </w:p>
    <w:p w:rsidR="002A0AE2" w:rsidRPr="00C71AC6" w:rsidRDefault="002A0AE2" w:rsidP="002A0AE2">
      <w:pPr>
        <w:pStyle w:val="odsek"/>
        <w:numPr>
          <w:ilvl w:val="2"/>
          <w:numId w:val="14"/>
        </w:numPr>
        <w:ind w:left="1701" w:hanging="425"/>
        <w:rPr>
          <w:color w:val="auto"/>
        </w:rPr>
      </w:pPr>
      <w:r w:rsidRPr="00C71AC6">
        <w:rPr>
          <w:color w:val="auto"/>
        </w:rPr>
        <w:t>hodnotenie výsledkov výchovy a vzdelávania žiakov</w:t>
      </w:r>
      <w:r>
        <w:rPr>
          <w:color w:val="auto"/>
        </w:rPr>
        <w:t>,</w:t>
      </w:r>
    </w:p>
    <w:p w:rsidR="002A0AE2" w:rsidRPr="00C71AC6" w:rsidRDefault="002A0AE2" w:rsidP="002A0AE2">
      <w:pPr>
        <w:pStyle w:val="odsek"/>
        <w:numPr>
          <w:ilvl w:val="2"/>
          <w:numId w:val="14"/>
        </w:numPr>
        <w:ind w:left="1701" w:hanging="425"/>
        <w:rPr>
          <w:color w:val="auto"/>
        </w:rPr>
      </w:pPr>
      <w:r w:rsidRPr="00C71AC6">
        <w:rPr>
          <w:color w:val="auto"/>
        </w:rPr>
        <w:t xml:space="preserve">dozor nad žiakmi v čase určenom písomným rozvrhom dozorov, </w:t>
      </w:r>
    </w:p>
    <w:p w:rsidR="002A0AE2" w:rsidRDefault="002A0AE2" w:rsidP="002A0AE2">
      <w:pPr>
        <w:pStyle w:val="odsek"/>
        <w:numPr>
          <w:ilvl w:val="2"/>
          <w:numId w:val="14"/>
        </w:numPr>
        <w:ind w:left="1701" w:hanging="425"/>
        <w:rPr>
          <w:color w:val="auto"/>
        </w:rPr>
      </w:pPr>
      <w:r w:rsidRPr="00C71AC6">
        <w:rPr>
          <w:color w:val="auto"/>
        </w:rPr>
        <w:t>spolupráca s ďalš</w:t>
      </w:r>
      <w:r>
        <w:rPr>
          <w:color w:val="auto"/>
        </w:rPr>
        <w:t>ími pedagogickými zamestnancami a</w:t>
      </w:r>
      <w:r w:rsidRPr="00C71AC6">
        <w:rPr>
          <w:color w:val="auto"/>
        </w:rPr>
        <w:t xml:space="preserve"> odbornými zamestnancami,</w:t>
      </w:r>
    </w:p>
    <w:p w:rsidR="002A0AE2" w:rsidRPr="0096667F" w:rsidRDefault="002A0AE2" w:rsidP="002A0AE2">
      <w:pPr>
        <w:pStyle w:val="odsek"/>
        <w:numPr>
          <w:ilvl w:val="2"/>
          <w:numId w:val="14"/>
        </w:numPr>
        <w:ind w:left="1701" w:hanging="425"/>
        <w:rPr>
          <w:color w:val="auto"/>
        </w:rPr>
      </w:pPr>
      <w:r w:rsidRPr="0096667F">
        <w:rPr>
          <w:color w:val="auto"/>
        </w:rPr>
        <w:t xml:space="preserve">spolupráca s rodičmi žiakov, </w:t>
      </w:r>
    </w:p>
    <w:p w:rsidR="002A0AE2" w:rsidRPr="00C71AC6" w:rsidRDefault="002A0AE2" w:rsidP="002A0AE2">
      <w:pPr>
        <w:pStyle w:val="odsek"/>
        <w:numPr>
          <w:ilvl w:val="2"/>
          <w:numId w:val="14"/>
        </w:numPr>
        <w:ind w:left="1701" w:hanging="425"/>
        <w:rPr>
          <w:color w:val="auto"/>
        </w:rPr>
      </w:pPr>
      <w:r w:rsidRPr="00C71AC6">
        <w:rPr>
          <w:color w:val="auto"/>
        </w:rPr>
        <w:t xml:space="preserve">spolupráca s príslušným triednym učiteľom alebo </w:t>
      </w:r>
      <w:r>
        <w:rPr>
          <w:color w:val="auto"/>
        </w:rPr>
        <w:t xml:space="preserve">so </w:t>
      </w:r>
      <w:r w:rsidRPr="00C71AC6">
        <w:rPr>
          <w:color w:val="auto"/>
        </w:rPr>
        <w:t xml:space="preserve">zodpovedným vychovávateľom, </w:t>
      </w:r>
    </w:p>
    <w:p w:rsidR="002A0AE2" w:rsidRDefault="002A0AE2" w:rsidP="002A0AE2">
      <w:pPr>
        <w:pStyle w:val="odsek"/>
        <w:numPr>
          <w:ilvl w:val="2"/>
          <w:numId w:val="14"/>
        </w:numPr>
        <w:ind w:left="1701" w:hanging="425"/>
        <w:rPr>
          <w:color w:val="auto"/>
        </w:rPr>
      </w:pPr>
      <w:r w:rsidRPr="00C71AC6">
        <w:rPr>
          <w:color w:val="auto"/>
        </w:rPr>
        <w:t>aktívna činnosť v p</w:t>
      </w:r>
      <w:r>
        <w:rPr>
          <w:color w:val="auto"/>
        </w:rPr>
        <w:t>oradných orgánoch riaditeľa,</w:t>
      </w:r>
    </w:p>
    <w:p w:rsidR="002A0AE2" w:rsidRPr="0096667F" w:rsidRDefault="002A0AE2" w:rsidP="002A0AE2">
      <w:pPr>
        <w:pStyle w:val="odsek"/>
        <w:numPr>
          <w:ilvl w:val="2"/>
          <w:numId w:val="14"/>
        </w:numPr>
        <w:ind w:left="1701" w:hanging="425"/>
        <w:rPr>
          <w:color w:val="auto"/>
        </w:rPr>
      </w:pPr>
      <w:r w:rsidRPr="0096667F">
        <w:rPr>
          <w:color w:val="auto"/>
        </w:rPr>
        <w:t>účasť na poradách zvolávaných zriaďovateľom, prípadne inými orgánmi štátnej správy v školstve, ktoré sa týkajú zabezpečovania a hodnotenia úrovne pedagogického procesu a činnosti PZ a školy,</w:t>
      </w:r>
    </w:p>
    <w:p w:rsidR="002A0AE2" w:rsidRPr="00C71AC6" w:rsidRDefault="002A0AE2" w:rsidP="002A0AE2">
      <w:pPr>
        <w:pStyle w:val="odsek"/>
        <w:numPr>
          <w:ilvl w:val="2"/>
          <w:numId w:val="14"/>
        </w:numPr>
        <w:ind w:left="1701" w:hanging="425"/>
        <w:rPr>
          <w:color w:val="auto"/>
        </w:rPr>
      </w:pPr>
      <w:r w:rsidRPr="00C71AC6">
        <w:rPr>
          <w:color w:val="auto"/>
        </w:rPr>
        <w:t>pedagogická diagnostika žiakov,</w:t>
      </w:r>
    </w:p>
    <w:p w:rsidR="002A0AE2" w:rsidRPr="00C71AC6" w:rsidRDefault="002A0AE2" w:rsidP="002A0AE2">
      <w:pPr>
        <w:pStyle w:val="odsek"/>
        <w:numPr>
          <w:ilvl w:val="2"/>
          <w:numId w:val="14"/>
        </w:numPr>
        <w:ind w:left="1701" w:hanging="425"/>
        <w:rPr>
          <w:color w:val="auto"/>
        </w:rPr>
      </w:pPr>
      <w:r w:rsidRPr="00C71AC6">
        <w:rPr>
          <w:color w:val="auto"/>
        </w:rPr>
        <w:t>účasť na ďalších aktivitách vyplývajúcich zo školského vzdelávacieho programu alebo výchovného programu (</w:t>
      </w:r>
      <w:r>
        <w:rPr>
          <w:color w:val="auto"/>
        </w:rPr>
        <w:t xml:space="preserve">napríklad </w:t>
      </w:r>
      <w:r w:rsidRPr="00C71AC6">
        <w:rPr>
          <w:color w:val="auto"/>
        </w:rPr>
        <w:t xml:space="preserve">lyžiarske kurzy, kurzy korčuľovania, školy v prírode, výchovné koncerty, plavecké výcviky), ak nejde o vykonávanie priamej výchovno-vzdelávacej činnosti,  </w:t>
      </w:r>
    </w:p>
    <w:p w:rsidR="002A0AE2" w:rsidRPr="00C71AC6" w:rsidRDefault="002A0AE2" w:rsidP="002A0AE2">
      <w:pPr>
        <w:pStyle w:val="odsek"/>
        <w:numPr>
          <w:ilvl w:val="2"/>
          <w:numId w:val="14"/>
        </w:numPr>
        <w:ind w:left="1701" w:hanging="425"/>
        <w:rPr>
          <w:color w:val="auto"/>
        </w:rPr>
      </w:pPr>
      <w:r w:rsidRPr="00C71AC6">
        <w:rPr>
          <w:color w:val="auto"/>
        </w:rPr>
        <w:t xml:space="preserve">príprava a účasť spoločných aktivít školy alebo školského zariadenia, vyplývajúca z ročného plánu činnosti školy </w:t>
      </w:r>
      <w:r w:rsidR="006C3F7B">
        <w:rPr>
          <w:color w:val="auto"/>
        </w:rPr>
        <w:t>,</w:t>
      </w:r>
      <w:r w:rsidRPr="00C71AC6">
        <w:rPr>
          <w:color w:val="auto"/>
        </w:rPr>
        <w:t xml:space="preserve"> ak ide o učiteľa,  vychovávateľa, pedagogického asistenta, </w:t>
      </w:r>
    </w:p>
    <w:p w:rsidR="002A0AE2" w:rsidRPr="00C71AC6" w:rsidRDefault="002A0AE2" w:rsidP="002A0AE2">
      <w:pPr>
        <w:pStyle w:val="odsek"/>
        <w:numPr>
          <w:ilvl w:val="1"/>
          <w:numId w:val="14"/>
        </w:numPr>
        <w:ind w:left="993" w:hanging="284"/>
        <w:rPr>
          <w:color w:val="auto"/>
        </w:rPr>
      </w:pPr>
      <w:r w:rsidRPr="00C71AC6">
        <w:rPr>
          <w:color w:val="auto"/>
        </w:rPr>
        <w:t>špecializované činnosti, ak ide o </w:t>
      </w:r>
      <w:r>
        <w:rPr>
          <w:color w:val="auto"/>
        </w:rPr>
        <w:t>PZ</w:t>
      </w:r>
      <w:r w:rsidRPr="00C71AC6">
        <w:rPr>
          <w:color w:val="auto"/>
        </w:rPr>
        <w:t xml:space="preserve"> zaradeného do </w:t>
      </w:r>
      <w:proofErr w:type="spellStart"/>
      <w:r w:rsidRPr="00C71AC6">
        <w:rPr>
          <w:color w:val="auto"/>
        </w:rPr>
        <w:t>kariérovej</w:t>
      </w:r>
      <w:proofErr w:type="spellEnd"/>
      <w:r w:rsidRPr="00C71AC6">
        <w:rPr>
          <w:color w:val="auto"/>
        </w:rPr>
        <w:t xml:space="preserve"> pozície podľa § 36 zákona č. 138/2019 Z. z. a</w:t>
      </w:r>
    </w:p>
    <w:p w:rsidR="002A0AE2" w:rsidRDefault="002A0AE2" w:rsidP="002A0AE2">
      <w:pPr>
        <w:pStyle w:val="odsek"/>
        <w:numPr>
          <w:ilvl w:val="1"/>
          <w:numId w:val="14"/>
        </w:numPr>
        <w:ind w:left="993" w:hanging="284"/>
        <w:rPr>
          <w:color w:val="auto"/>
        </w:rPr>
      </w:pPr>
      <w:r w:rsidRPr="00C71AC6">
        <w:rPr>
          <w:color w:val="auto"/>
        </w:rPr>
        <w:t xml:space="preserve">riadiace činnosti, ak ide o vedúceho </w:t>
      </w:r>
      <w:r>
        <w:rPr>
          <w:color w:val="auto"/>
        </w:rPr>
        <w:t>PZ</w:t>
      </w:r>
      <w:r w:rsidRPr="00C71AC6">
        <w:rPr>
          <w:color w:val="auto"/>
        </w:rPr>
        <w:t xml:space="preserve"> podľa § 39 ods. 1 zákona č. 138/2019 Z. z.</w:t>
      </w:r>
    </w:p>
    <w:p w:rsidR="002E7A62" w:rsidRDefault="002E7A62" w:rsidP="002E7A62">
      <w:pPr>
        <w:pStyle w:val="odsek"/>
        <w:numPr>
          <w:ilvl w:val="0"/>
          <w:numId w:val="0"/>
        </w:numPr>
        <w:ind w:left="391"/>
        <w:rPr>
          <w:color w:val="auto"/>
        </w:rPr>
      </w:pPr>
    </w:p>
    <w:p w:rsidR="002E7A62" w:rsidRPr="00C71AC6" w:rsidRDefault="002E7A62" w:rsidP="002E7A62">
      <w:pPr>
        <w:pStyle w:val="odsek"/>
        <w:numPr>
          <w:ilvl w:val="0"/>
          <w:numId w:val="0"/>
        </w:numPr>
        <w:ind w:left="391"/>
        <w:rPr>
          <w:color w:val="auto"/>
        </w:rPr>
      </w:pPr>
    </w:p>
    <w:p w:rsidR="002A0AE2" w:rsidRPr="004947C6" w:rsidRDefault="002A0AE2" w:rsidP="002A0AE2">
      <w:pPr>
        <w:pStyle w:val="odsek"/>
        <w:numPr>
          <w:ilvl w:val="0"/>
          <w:numId w:val="14"/>
        </w:numPr>
        <w:ind w:left="426" w:hanging="426"/>
        <w:rPr>
          <w:color w:val="auto"/>
        </w:rPr>
      </w:pPr>
      <w:r w:rsidRPr="004947C6">
        <w:rPr>
          <w:color w:val="auto"/>
        </w:rPr>
        <w:lastRenderedPageBreak/>
        <w:t>P</w:t>
      </w:r>
      <w:r>
        <w:rPr>
          <w:color w:val="auto"/>
        </w:rPr>
        <w:t xml:space="preserve">Z </w:t>
      </w:r>
      <w:r w:rsidRPr="004947C6">
        <w:rPr>
          <w:color w:val="auto"/>
        </w:rPr>
        <w:t xml:space="preserve">je povinný na </w:t>
      </w:r>
      <w:r>
        <w:rPr>
          <w:color w:val="auto"/>
        </w:rPr>
        <w:t xml:space="preserve">základe písomného </w:t>
      </w:r>
      <w:r w:rsidRPr="004947C6">
        <w:rPr>
          <w:color w:val="auto"/>
        </w:rPr>
        <w:t>príkaz</w:t>
      </w:r>
      <w:r>
        <w:rPr>
          <w:color w:val="auto"/>
        </w:rPr>
        <w:t>u</w:t>
      </w:r>
      <w:r w:rsidRPr="004947C6">
        <w:rPr>
          <w:color w:val="auto"/>
        </w:rPr>
        <w:t xml:space="preserve"> riaditeľ</w:t>
      </w:r>
      <w:r w:rsidR="00594659">
        <w:rPr>
          <w:color w:val="auto"/>
        </w:rPr>
        <w:t>ky</w:t>
      </w:r>
      <w:r w:rsidRPr="004947C6">
        <w:rPr>
          <w:color w:val="auto"/>
        </w:rPr>
        <w:t xml:space="preserve"> zastupovať prechodne neprítomného </w:t>
      </w:r>
      <w:r>
        <w:rPr>
          <w:color w:val="auto"/>
        </w:rPr>
        <w:t>PZ</w:t>
      </w:r>
      <w:r w:rsidRPr="004947C6">
        <w:rPr>
          <w:color w:val="auto"/>
        </w:rPr>
        <w:t xml:space="preserve"> a </w:t>
      </w:r>
      <w:r>
        <w:rPr>
          <w:color w:val="auto"/>
        </w:rPr>
        <w:t>podľa</w:t>
      </w:r>
      <w:r w:rsidRPr="004947C6">
        <w:rPr>
          <w:color w:val="auto"/>
        </w:rPr>
        <w:t xml:space="preserve"> potreby vykonávať </w:t>
      </w:r>
      <w:r>
        <w:rPr>
          <w:color w:val="auto"/>
        </w:rPr>
        <w:t xml:space="preserve">priamu výchovno-vzdelávaciu činnosť </w:t>
      </w:r>
      <w:r w:rsidRPr="004947C6">
        <w:rPr>
          <w:color w:val="auto"/>
        </w:rPr>
        <w:t xml:space="preserve">nad rozsah </w:t>
      </w:r>
      <w:r>
        <w:rPr>
          <w:color w:val="auto"/>
        </w:rPr>
        <w:t xml:space="preserve">jeho </w:t>
      </w:r>
      <w:r w:rsidRPr="004947C6">
        <w:rPr>
          <w:color w:val="auto"/>
        </w:rPr>
        <w:t xml:space="preserve">priamej </w:t>
      </w:r>
      <w:r>
        <w:rPr>
          <w:color w:val="auto"/>
        </w:rPr>
        <w:t xml:space="preserve">výchovno-vzdelávacej </w:t>
      </w:r>
      <w:r w:rsidRPr="004947C6">
        <w:rPr>
          <w:color w:val="auto"/>
        </w:rPr>
        <w:t>činnosti. Túto povinnosť možno ukladať iba v súlade s § 97 Zákonníka práce.</w:t>
      </w:r>
    </w:p>
    <w:p w:rsidR="002A0AE2" w:rsidRDefault="002A0AE2" w:rsidP="002A0AE2">
      <w:pPr>
        <w:pStyle w:val="odsek"/>
        <w:numPr>
          <w:ilvl w:val="0"/>
          <w:numId w:val="14"/>
        </w:numPr>
        <w:ind w:left="426" w:hanging="426"/>
        <w:rPr>
          <w:color w:val="auto"/>
        </w:rPr>
      </w:pPr>
      <w:r w:rsidRPr="00EA3BB9">
        <w:rPr>
          <w:color w:val="auto"/>
        </w:rPr>
        <w:t>Ak</w:t>
      </w:r>
      <w:r w:rsidRPr="00C71AC6">
        <w:rPr>
          <w:color w:val="auto"/>
        </w:rPr>
        <w:t xml:space="preserve"> </w:t>
      </w:r>
      <w:r w:rsidRPr="004947C6">
        <w:rPr>
          <w:color w:val="auto"/>
        </w:rPr>
        <w:t>riaditeľ</w:t>
      </w:r>
      <w:r w:rsidR="00594659">
        <w:rPr>
          <w:color w:val="auto"/>
        </w:rPr>
        <w:t>ka</w:t>
      </w:r>
      <w:r w:rsidRPr="004947C6">
        <w:rPr>
          <w:color w:val="auto"/>
        </w:rPr>
        <w:t xml:space="preserve"> povolil</w:t>
      </w:r>
      <w:r w:rsidR="00594659">
        <w:rPr>
          <w:color w:val="auto"/>
        </w:rPr>
        <w:t>a</w:t>
      </w:r>
      <w:r w:rsidRPr="004947C6">
        <w:rPr>
          <w:color w:val="auto"/>
        </w:rPr>
        <w:t xml:space="preserve"> </w:t>
      </w:r>
      <w:r w:rsidRPr="00EA3BB9">
        <w:rPr>
          <w:color w:val="auto"/>
        </w:rPr>
        <w:t>PZ vykonávanie ostatných činností</w:t>
      </w:r>
      <w:r w:rsidRPr="00C71AC6">
        <w:rPr>
          <w:color w:val="auto"/>
        </w:rPr>
        <w:t xml:space="preserve"> </w:t>
      </w:r>
      <w:r w:rsidRPr="00F51FDC">
        <w:rPr>
          <w:color w:val="auto"/>
        </w:rPr>
        <w:t>súvisiac</w:t>
      </w:r>
      <w:r>
        <w:rPr>
          <w:color w:val="auto"/>
        </w:rPr>
        <w:t>ich</w:t>
      </w:r>
      <w:r w:rsidRPr="00F51FDC">
        <w:rPr>
          <w:color w:val="auto"/>
        </w:rPr>
        <w:t xml:space="preserve"> s priamou výchovno-vzdelávacou činnosťo</w:t>
      </w:r>
      <w:r>
        <w:rPr>
          <w:color w:val="auto"/>
        </w:rPr>
        <w:t>u</w:t>
      </w:r>
      <w:r w:rsidRPr="00F51FDC">
        <w:rPr>
          <w:color w:val="auto"/>
        </w:rPr>
        <w:t xml:space="preserve"> </w:t>
      </w:r>
      <w:r w:rsidRPr="004947C6">
        <w:rPr>
          <w:color w:val="auto"/>
        </w:rPr>
        <w:t>mimo pracoviska</w:t>
      </w:r>
      <w:r>
        <w:rPr>
          <w:color w:val="auto"/>
        </w:rPr>
        <w:t xml:space="preserve">, je </w:t>
      </w:r>
      <w:r w:rsidRPr="00EA3BB9">
        <w:rPr>
          <w:color w:val="auto"/>
        </w:rPr>
        <w:t>PZ</w:t>
      </w:r>
      <w:r>
        <w:rPr>
          <w:color w:val="auto"/>
        </w:rPr>
        <w:t xml:space="preserve"> </w:t>
      </w:r>
      <w:r w:rsidRPr="004947C6">
        <w:rPr>
          <w:color w:val="auto"/>
        </w:rPr>
        <w:t xml:space="preserve">povinný byť v škole v </w:t>
      </w:r>
      <w:r>
        <w:rPr>
          <w:color w:val="auto"/>
        </w:rPr>
        <w:t>čase</w:t>
      </w:r>
    </w:p>
    <w:p w:rsidR="002A0AE2" w:rsidRDefault="002A0AE2" w:rsidP="002A0AE2">
      <w:pPr>
        <w:pStyle w:val="odsek"/>
        <w:numPr>
          <w:ilvl w:val="1"/>
          <w:numId w:val="14"/>
        </w:numPr>
        <w:ind w:left="993" w:hanging="284"/>
        <w:rPr>
          <w:color w:val="auto"/>
        </w:rPr>
      </w:pPr>
      <w:r>
        <w:rPr>
          <w:color w:val="auto"/>
        </w:rPr>
        <w:t xml:space="preserve">určenom </w:t>
      </w:r>
      <w:r w:rsidRPr="004947C6">
        <w:rPr>
          <w:color w:val="auto"/>
        </w:rPr>
        <w:t xml:space="preserve">jeho rozvrhom hodín, </w:t>
      </w:r>
    </w:p>
    <w:p w:rsidR="002A0AE2" w:rsidRDefault="002A0AE2" w:rsidP="002A0AE2">
      <w:pPr>
        <w:pStyle w:val="odsek"/>
        <w:numPr>
          <w:ilvl w:val="1"/>
          <w:numId w:val="14"/>
        </w:numPr>
        <w:ind w:left="993" w:hanging="284"/>
        <w:rPr>
          <w:color w:val="auto"/>
        </w:rPr>
      </w:pPr>
      <w:r>
        <w:rPr>
          <w:color w:val="auto"/>
        </w:rPr>
        <w:t>určenom rozvrhom výchovnej práce a</w:t>
      </w:r>
      <w:r w:rsidRPr="004947C6">
        <w:rPr>
          <w:color w:val="auto"/>
        </w:rPr>
        <w:t xml:space="preserve"> rozvrhom dozorov, </w:t>
      </w:r>
    </w:p>
    <w:p w:rsidR="002A0AE2" w:rsidRDefault="002A0AE2" w:rsidP="002A0AE2">
      <w:pPr>
        <w:pStyle w:val="odsek"/>
        <w:numPr>
          <w:ilvl w:val="1"/>
          <w:numId w:val="14"/>
        </w:numPr>
        <w:ind w:left="993" w:hanging="284"/>
        <w:rPr>
          <w:color w:val="auto"/>
        </w:rPr>
      </w:pPr>
      <w:r w:rsidRPr="004947C6">
        <w:rPr>
          <w:color w:val="auto"/>
        </w:rPr>
        <w:t xml:space="preserve">porád a schôdzí zvolaných vedúcimi zamestnancami, </w:t>
      </w:r>
    </w:p>
    <w:p w:rsidR="002A0AE2" w:rsidRDefault="002A0AE2" w:rsidP="002A0AE2">
      <w:pPr>
        <w:pStyle w:val="odsek"/>
        <w:numPr>
          <w:ilvl w:val="1"/>
          <w:numId w:val="14"/>
        </w:numPr>
        <w:ind w:left="993" w:hanging="284"/>
        <w:rPr>
          <w:color w:val="auto"/>
        </w:rPr>
      </w:pPr>
      <w:r w:rsidRPr="004947C6">
        <w:rPr>
          <w:color w:val="auto"/>
        </w:rPr>
        <w:t xml:space="preserve">určenom na pracovnú pohotovosť na pracovisku, </w:t>
      </w:r>
    </w:p>
    <w:p w:rsidR="002A0AE2" w:rsidRDefault="002A0AE2" w:rsidP="002A0AE2">
      <w:pPr>
        <w:pStyle w:val="odsek"/>
        <w:numPr>
          <w:ilvl w:val="1"/>
          <w:numId w:val="14"/>
        </w:numPr>
        <w:ind w:left="993" w:hanging="284"/>
        <w:rPr>
          <w:color w:val="auto"/>
        </w:rPr>
      </w:pPr>
      <w:r>
        <w:rPr>
          <w:color w:val="auto"/>
        </w:rPr>
        <w:t xml:space="preserve">určenom </w:t>
      </w:r>
      <w:r w:rsidRPr="004947C6">
        <w:rPr>
          <w:color w:val="auto"/>
        </w:rPr>
        <w:t xml:space="preserve">na prechodné zastupovanie iného </w:t>
      </w:r>
      <w:r>
        <w:rPr>
          <w:color w:val="auto"/>
        </w:rPr>
        <w:t>PZ</w:t>
      </w:r>
      <w:r w:rsidRPr="004947C6">
        <w:rPr>
          <w:color w:val="auto"/>
        </w:rPr>
        <w:t xml:space="preserve"> a </w:t>
      </w:r>
    </w:p>
    <w:p w:rsidR="002A0AE2" w:rsidRPr="004947C6" w:rsidRDefault="002A0AE2" w:rsidP="002A0AE2">
      <w:pPr>
        <w:pStyle w:val="odsek"/>
        <w:numPr>
          <w:ilvl w:val="1"/>
          <w:numId w:val="14"/>
        </w:numPr>
        <w:ind w:left="993" w:hanging="284"/>
        <w:rPr>
          <w:color w:val="auto"/>
        </w:rPr>
      </w:pPr>
      <w:r w:rsidRPr="004947C6">
        <w:rPr>
          <w:color w:val="auto"/>
        </w:rPr>
        <w:t>určenom na konzultácie so zákonnými zástupcami žiakov.</w:t>
      </w:r>
    </w:p>
    <w:p w:rsidR="002A0AE2" w:rsidRDefault="002A0AE2" w:rsidP="002A0AE2">
      <w:pPr>
        <w:pStyle w:val="odsek"/>
        <w:numPr>
          <w:ilvl w:val="0"/>
          <w:numId w:val="14"/>
        </w:numPr>
        <w:ind w:left="426" w:hanging="426"/>
        <w:rPr>
          <w:color w:val="auto"/>
        </w:rPr>
      </w:pPr>
      <w:r w:rsidRPr="004947C6">
        <w:rPr>
          <w:color w:val="auto"/>
        </w:rPr>
        <w:t xml:space="preserve">Pri určení rozvrhu pracovného času riaditeľa a ostatných vedúcich </w:t>
      </w:r>
      <w:r>
        <w:rPr>
          <w:color w:val="auto"/>
        </w:rPr>
        <w:t>PZ</w:t>
      </w:r>
      <w:r w:rsidRPr="004947C6">
        <w:rPr>
          <w:color w:val="auto"/>
        </w:rPr>
        <w:t xml:space="preserve"> sa prihliada na základný úväzok </w:t>
      </w:r>
      <w:r>
        <w:rPr>
          <w:color w:val="auto"/>
        </w:rPr>
        <w:t>(§ 7 ods. 2 zákona č. 138/2019 Z. z.) určený</w:t>
      </w:r>
      <w:r w:rsidRPr="004947C6">
        <w:rPr>
          <w:color w:val="auto"/>
        </w:rPr>
        <w:t xml:space="preserve"> v hodinách a potreby školy</w:t>
      </w:r>
      <w:r w:rsidR="00856D2D">
        <w:rPr>
          <w:color w:val="auto"/>
        </w:rPr>
        <w:t>.</w:t>
      </w:r>
      <w:r w:rsidRPr="004947C6">
        <w:rPr>
          <w:color w:val="auto"/>
        </w:rPr>
        <w:t xml:space="preserve">  Pri tom </w:t>
      </w:r>
      <w:r>
        <w:rPr>
          <w:color w:val="auto"/>
        </w:rPr>
        <w:t>sa zohľadňuje</w:t>
      </w:r>
      <w:r w:rsidRPr="004947C6">
        <w:rPr>
          <w:color w:val="auto"/>
        </w:rPr>
        <w:t xml:space="preserve">, aby v čase prevádzky školy </w:t>
      </w:r>
      <w:r w:rsidR="00856D2D">
        <w:rPr>
          <w:color w:val="auto"/>
        </w:rPr>
        <w:t>ale</w:t>
      </w:r>
      <w:r>
        <w:rPr>
          <w:color w:val="auto"/>
        </w:rPr>
        <w:t xml:space="preserve">bo školského zariadenia </w:t>
      </w:r>
      <w:r w:rsidRPr="004947C6">
        <w:rPr>
          <w:color w:val="auto"/>
        </w:rPr>
        <w:t xml:space="preserve">bol vždy prítomný riaditeľ alebo jeho zástupca. Ak to nie je možné, poverí riaditeľ na čas svojej neprítomnosti zastupovaním niektorého z </w:t>
      </w:r>
      <w:r>
        <w:rPr>
          <w:color w:val="auto"/>
        </w:rPr>
        <w:t>PZ</w:t>
      </w:r>
      <w:r w:rsidRPr="004947C6">
        <w:rPr>
          <w:color w:val="auto"/>
        </w:rPr>
        <w:t xml:space="preserve">. </w:t>
      </w:r>
    </w:p>
    <w:p w:rsidR="00856D2D" w:rsidRDefault="00856D2D" w:rsidP="00856D2D">
      <w:pPr>
        <w:pStyle w:val="odsek"/>
        <w:numPr>
          <w:ilvl w:val="0"/>
          <w:numId w:val="0"/>
        </w:numPr>
        <w:ind w:left="426"/>
        <w:rPr>
          <w:color w:val="auto"/>
        </w:rPr>
      </w:pPr>
      <w:r>
        <w:rPr>
          <w:color w:val="auto"/>
        </w:rPr>
        <w:t>Činnosti súvisiace s priamou výchovno-vzdelávacou činnosťou a ďalším vzdelávaním PZ riaditeľka povolila vykonávať mimo pracoviska v dennom rozsahu na základe vypracovaného osobného plnenia fondu pracovného času PZ, nakoľko v školskej budove nemajú PZ vytvorené podmienky k danej činnosti /nie je zborovňa, ani kabinety/.</w:t>
      </w:r>
    </w:p>
    <w:p w:rsidR="004F1744" w:rsidRPr="007359CB" w:rsidRDefault="00856D2D" w:rsidP="004F1744">
      <w:pPr>
        <w:pStyle w:val="odsek"/>
        <w:numPr>
          <w:ilvl w:val="0"/>
          <w:numId w:val="0"/>
        </w:numPr>
        <w:ind w:left="426"/>
        <w:rPr>
          <w:b/>
          <w:i/>
          <w:color w:val="auto"/>
        </w:rPr>
      </w:pPr>
      <w:r>
        <w:rPr>
          <w:color w:val="auto"/>
        </w:rPr>
        <w:t>Tento plán vypracujú zástupkyne riaditeľky a vedúca vychovávateľka</w:t>
      </w:r>
      <w:r w:rsidR="007E3DAF">
        <w:rPr>
          <w:color w:val="auto"/>
        </w:rPr>
        <w:t xml:space="preserve">, predložia ho riaditeľke na schválenie a budú jeho plnenie priebežne kontrolovať. PZ je povinný viesť písomný záznam, v ktorom uvedie konkrétnu vykonávanú činnosť mimo pracoviska po dobu trvania  pracovného času.  </w:t>
      </w:r>
      <w:r w:rsidR="007E3DAF" w:rsidRPr="007359CB">
        <w:rPr>
          <w:b/>
          <w:i/>
          <w:color w:val="auto"/>
        </w:rPr>
        <w:t xml:space="preserve">Učitelia a asistenti učiteľa vykonávajú pracovnú činnosť na pracovisku od 7.30 hodiny do 13.00 hodiny, mimo vyučujúcich šiestu vyučovaciu hodinu a vychovávatelia podľa rozpisu služieb. Ostatné činnosti súvisiace </w:t>
      </w:r>
      <w:r w:rsidR="00ED4EF2" w:rsidRPr="007359CB">
        <w:rPr>
          <w:b/>
          <w:i/>
          <w:color w:val="auto"/>
        </w:rPr>
        <w:t xml:space="preserve"> s priamou výchovno-vzdelávacou činnosťou, špecializovanými činnosťami a profesijným rozvojom v rozsahu dve a pol hodiny vykonávajú mimo pracoviska.</w:t>
      </w:r>
      <w:r w:rsidR="004F1744" w:rsidRPr="007359CB">
        <w:rPr>
          <w:b/>
          <w:i/>
          <w:color w:val="auto"/>
        </w:rPr>
        <w:t xml:space="preserve"> PZ si sám volí čas, v ktorom bude vykonávať uvedené ostatné činnosti.</w:t>
      </w:r>
    </w:p>
    <w:p w:rsidR="002E7A62" w:rsidRPr="007359CB" w:rsidRDefault="002E7A62" w:rsidP="004F1744">
      <w:pPr>
        <w:pStyle w:val="odsek"/>
        <w:numPr>
          <w:ilvl w:val="0"/>
          <w:numId w:val="0"/>
        </w:numPr>
        <w:ind w:left="426"/>
        <w:rPr>
          <w:b/>
          <w:i/>
          <w:color w:val="auto"/>
        </w:rPr>
      </w:pPr>
      <w:r w:rsidRPr="007359CB">
        <w:rPr>
          <w:b/>
          <w:i/>
          <w:color w:val="auto"/>
        </w:rPr>
        <w:t>Ostatné činnosti sú napr. príprava na vyučovanie, na výchovné činnosti, príprava pracovných listov, štúdium odbornej literatúry, návšteva knižnice z dôvodu odborného rastu .</w:t>
      </w:r>
      <w:bookmarkStart w:id="27" w:name="_GoBack"/>
      <w:bookmarkEnd w:id="27"/>
    </w:p>
    <w:p w:rsidR="00ED4EF2" w:rsidRPr="007359CB" w:rsidRDefault="00ED4EF2" w:rsidP="00ED4EF2">
      <w:pPr>
        <w:pStyle w:val="odsek"/>
        <w:numPr>
          <w:ilvl w:val="0"/>
          <w:numId w:val="0"/>
        </w:numPr>
        <w:ind w:left="426"/>
        <w:rPr>
          <w:b/>
          <w:i/>
          <w:color w:val="auto"/>
        </w:rPr>
      </w:pPr>
      <w:r w:rsidRPr="007359CB">
        <w:rPr>
          <w:b/>
          <w:i/>
          <w:color w:val="auto"/>
        </w:rPr>
        <w:t>Záujmová činnosť PZ  so žiakmi /krúžková činnosť/ je vykonávaná mimo pracovného úväzku.</w:t>
      </w:r>
    </w:p>
    <w:p w:rsidR="004F1744" w:rsidRDefault="004F1744" w:rsidP="004F1744">
      <w:pPr>
        <w:pStyle w:val="odsek"/>
        <w:numPr>
          <w:ilvl w:val="0"/>
          <w:numId w:val="0"/>
        </w:numPr>
        <w:ind w:left="426"/>
        <w:rPr>
          <w:color w:val="auto"/>
        </w:rPr>
      </w:pPr>
      <w:r>
        <w:rPr>
          <w:color w:val="auto"/>
        </w:rPr>
        <w:t>V čase riaditeľského voľna udeleného žiakom, môže riaditeľka školy po dohode s PZ v  prípade už vyčerpanej dovolenky a náhradného voľna udeliť  v tomto čase prácu mimo pracoviska , ak nebude zabezpečená prevádzka školy /bez kúrenia, elektriky/.</w:t>
      </w:r>
    </w:p>
    <w:p w:rsidR="009763B7" w:rsidRPr="007359CB" w:rsidRDefault="009763B7" w:rsidP="009763B7">
      <w:pPr>
        <w:pStyle w:val="odsek"/>
        <w:numPr>
          <w:ilvl w:val="0"/>
          <w:numId w:val="0"/>
        </w:numPr>
        <w:ind w:left="426"/>
        <w:rPr>
          <w:i/>
          <w:color w:val="auto"/>
        </w:rPr>
      </w:pPr>
      <w:r>
        <w:rPr>
          <w:color w:val="auto"/>
        </w:rPr>
        <w:t xml:space="preserve">Ak bude zabezpečená prevádzka školy, bude PZ na pracovisku vykonávať niektoré z nasledovných prác: </w:t>
      </w:r>
      <w:r w:rsidRPr="007359CB">
        <w:rPr>
          <w:b/>
          <w:i/>
          <w:color w:val="auto"/>
        </w:rPr>
        <w:t>dopĺňať pedagogickú dokumentáciu, aktualizovať výzdobu školy, upratovať školskú kuchynku,  pripravovať triedy na nový školský rok a vykonávať iné práce z rozpisu služieb pre PZ, ktorý schváli riaditeľka školy.</w:t>
      </w:r>
    </w:p>
    <w:p w:rsidR="002A0AE2" w:rsidRPr="004947C6" w:rsidRDefault="002A0AE2" w:rsidP="002A0AE2">
      <w:pPr>
        <w:pStyle w:val="odsek"/>
        <w:numPr>
          <w:ilvl w:val="0"/>
          <w:numId w:val="14"/>
        </w:numPr>
        <w:ind w:left="426" w:hanging="426"/>
        <w:rPr>
          <w:color w:val="auto"/>
        </w:rPr>
      </w:pPr>
      <w:r w:rsidRPr="004947C6">
        <w:rPr>
          <w:color w:val="auto"/>
        </w:rPr>
        <w:t xml:space="preserve">Poverený </w:t>
      </w:r>
      <w:r>
        <w:rPr>
          <w:color w:val="auto"/>
        </w:rPr>
        <w:t xml:space="preserve">PZ </w:t>
      </w:r>
      <w:r w:rsidRPr="004947C6">
        <w:rPr>
          <w:color w:val="auto"/>
        </w:rPr>
        <w:t xml:space="preserve">vykonáva dozor nad žiakmi v škole </w:t>
      </w:r>
      <w:r>
        <w:rPr>
          <w:color w:val="auto"/>
        </w:rPr>
        <w:t xml:space="preserve">alebo v školskom zariadení </w:t>
      </w:r>
      <w:r w:rsidRPr="004947C6">
        <w:rPr>
          <w:color w:val="auto"/>
        </w:rPr>
        <w:t xml:space="preserve">pred vyučovaním, počas vyučovania, v čase prestávok, v školskej jedálni, po vyučovaní, pri </w:t>
      </w:r>
      <w:r w:rsidRPr="004947C6">
        <w:rPr>
          <w:color w:val="auto"/>
        </w:rPr>
        <w:lastRenderedPageBreak/>
        <w:t xml:space="preserve">náhlej nevoľnosti alebo úraze, počas všetkých aktivít organizovaných školou alebo školským zariadením a pri prechode z jednej budovy školy </w:t>
      </w:r>
      <w:r>
        <w:rPr>
          <w:color w:val="auto"/>
        </w:rPr>
        <w:t xml:space="preserve">alebo školského zariadenia </w:t>
      </w:r>
      <w:r w:rsidRPr="004947C6">
        <w:rPr>
          <w:color w:val="auto"/>
        </w:rPr>
        <w:t>do druhej budovy školy</w:t>
      </w:r>
      <w:r>
        <w:rPr>
          <w:color w:val="auto"/>
        </w:rPr>
        <w:t xml:space="preserve"> alebo školského zariadenia</w:t>
      </w:r>
      <w:r w:rsidRPr="004947C6">
        <w:rPr>
          <w:color w:val="auto"/>
        </w:rPr>
        <w:t xml:space="preserve">. Pri zabezpečovaní dozoru nad žiakmi sa postupuje podľa písomného rozvrhu dozoru, ktorý schvaľuje riaditeľ. So schváleným rozvrhom riaditeľ oboznámi </w:t>
      </w:r>
      <w:r>
        <w:rPr>
          <w:color w:val="auto"/>
        </w:rPr>
        <w:t>PZ</w:t>
      </w:r>
      <w:r w:rsidRPr="004947C6">
        <w:rPr>
          <w:color w:val="auto"/>
        </w:rPr>
        <w:t xml:space="preserve"> a rozvrh dozoru zverejní v budove školy </w:t>
      </w:r>
      <w:r>
        <w:rPr>
          <w:color w:val="auto"/>
        </w:rPr>
        <w:t xml:space="preserve">alebo školského zariadenia </w:t>
      </w:r>
      <w:r w:rsidRPr="004947C6">
        <w:rPr>
          <w:color w:val="auto"/>
        </w:rPr>
        <w:t xml:space="preserve">na viditeľnom mieste. Dozor nad žiakmi sa začína najmenej 15 minút pred začiatkom predpoludňajšieho </w:t>
      </w:r>
      <w:r>
        <w:rPr>
          <w:color w:val="auto"/>
        </w:rPr>
        <w:t xml:space="preserve">vyučovania </w:t>
      </w:r>
      <w:r w:rsidRPr="004947C6">
        <w:rPr>
          <w:color w:val="auto"/>
        </w:rPr>
        <w:t xml:space="preserve">a končí sa odchodom žiakov zo školy </w:t>
      </w:r>
      <w:r>
        <w:rPr>
          <w:color w:val="auto"/>
        </w:rPr>
        <w:t xml:space="preserve">alebo zo školského zariadenia </w:t>
      </w:r>
      <w:r w:rsidRPr="004947C6">
        <w:rPr>
          <w:color w:val="auto"/>
        </w:rPr>
        <w:t>po skončení vyučovania. Ak riaditeľ povolí žiakom</w:t>
      </w:r>
      <w:r>
        <w:rPr>
          <w:color w:val="auto"/>
        </w:rPr>
        <w:t xml:space="preserve"> </w:t>
      </w:r>
      <w:r w:rsidRPr="004947C6">
        <w:rPr>
          <w:color w:val="auto"/>
        </w:rPr>
        <w:t xml:space="preserve">zdržiavať sa v škole </w:t>
      </w:r>
      <w:r>
        <w:rPr>
          <w:color w:val="auto"/>
        </w:rPr>
        <w:t xml:space="preserve">alebo v školskom zariadení </w:t>
      </w:r>
      <w:r w:rsidRPr="004947C6">
        <w:rPr>
          <w:color w:val="auto"/>
        </w:rPr>
        <w:t xml:space="preserve">cez poludňajšiu prestávku, pred vyučovaním alebo po ňom dlhšie, ako je </w:t>
      </w:r>
      <w:r>
        <w:rPr>
          <w:color w:val="auto"/>
        </w:rPr>
        <w:t>obvyklé</w:t>
      </w:r>
      <w:r w:rsidRPr="004947C6">
        <w:rPr>
          <w:color w:val="auto"/>
        </w:rPr>
        <w:t xml:space="preserve">, zabezpečí, aby títo žiaci nezostali bez dozoru. V rozvrhu dozoru určí, ako sa tento dozor zabezpečí. Takýto dozor môžu zabezpečovať </w:t>
      </w:r>
      <w:r>
        <w:rPr>
          <w:color w:val="auto"/>
        </w:rPr>
        <w:t>p</w:t>
      </w:r>
      <w:r w:rsidRPr="004947C6">
        <w:rPr>
          <w:color w:val="auto"/>
        </w:rPr>
        <w:t>odľa rozhodnutia riaditeľa aj náležite poučení nepedagogickí zamestnanci</w:t>
      </w:r>
      <w:r>
        <w:rPr>
          <w:color w:val="auto"/>
        </w:rPr>
        <w:t xml:space="preserve"> </w:t>
      </w:r>
      <w:r w:rsidR="00594659">
        <w:rPr>
          <w:color w:val="auto"/>
        </w:rPr>
        <w:t xml:space="preserve"> /pomocné vychovávateľky/ </w:t>
      </w:r>
      <w:r>
        <w:rPr>
          <w:color w:val="auto"/>
        </w:rPr>
        <w:t>,</w:t>
      </w:r>
      <w:r w:rsidRPr="004947C6">
        <w:rPr>
          <w:color w:val="auto"/>
        </w:rPr>
        <w:t xml:space="preserve"> prípadne iné zodpovedné osoby</w:t>
      </w:r>
      <w:r>
        <w:rPr>
          <w:color w:val="auto"/>
        </w:rPr>
        <w:t>.</w:t>
      </w:r>
    </w:p>
    <w:p w:rsidR="002A0AE2" w:rsidRPr="004947C6" w:rsidRDefault="002A0AE2" w:rsidP="002A0AE2">
      <w:pPr>
        <w:pStyle w:val="odsek"/>
        <w:numPr>
          <w:ilvl w:val="0"/>
          <w:numId w:val="14"/>
        </w:numPr>
        <w:ind w:left="426" w:hanging="426"/>
        <w:rPr>
          <w:color w:val="auto"/>
        </w:rPr>
      </w:pPr>
      <w:r w:rsidRPr="004947C6">
        <w:rPr>
          <w:color w:val="auto"/>
        </w:rPr>
        <w:t>P</w:t>
      </w:r>
      <w:r>
        <w:rPr>
          <w:color w:val="auto"/>
        </w:rPr>
        <w:t xml:space="preserve">Z </w:t>
      </w:r>
      <w:r w:rsidRPr="004947C6">
        <w:rPr>
          <w:color w:val="auto"/>
        </w:rPr>
        <w:t>vykonáva podľa pokynu riaditeľ</w:t>
      </w:r>
      <w:r w:rsidR="00594659">
        <w:rPr>
          <w:color w:val="auto"/>
        </w:rPr>
        <w:t>ky a</w:t>
      </w:r>
      <w:r w:rsidRPr="004947C6">
        <w:rPr>
          <w:color w:val="auto"/>
        </w:rPr>
        <w:t xml:space="preserve"> osobitných predpisov pedagogický dozor nad žiakmi aj mimo školy alebo školského zariadenia pri praktickom vyučovaní, exkurziách a počas inej činnosti predpísanej učebnými osnovami, počas účasti žiakov na súťažiach, resp</w:t>
      </w:r>
      <w:r>
        <w:rPr>
          <w:color w:val="auto"/>
        </w:rPr>
        <w:t>ektíve</w:t>
      </w:r>
      <w:r w:rsidRPr="004947C6">
        <w:rPr>
          <w:color w:val="auto"/>
        </w:rPr>
        <w:t xml:space="preserve"> pri ich príprave a na iných akciách organizovaných školou alebo školským zariadením. P</w:t>
      </w:r>
      <w:r>
        <w:rPr>
          <w:color w:val="auto"/>
        </w:rPr>
        <w:t>Z, ktorý</w:t>
      </w:r>
      <w:r w:rsidRPr="004947C6">
        <w:rPr>
          <w:color w:val="auto"/>
        </w:rPr>
        <w:t xml:space="preserve"> sa stravuj</w:t>
      </w:r>
      <w:r>
        <w:rPr>
          <w:color w:val="auto"/>
        </w:rPr>
        <w:t>e</w:t>
      </w:r>
      <w:r w:rsidRPr="004947C6">
        <w:rPr>
          <w:color w:val="auto"/>
        </w:rPr>
        <w:t xml:space="preserve"> v zariadeniach školského stravovania, </w:t>
      </w:r>
      <w:r>
        <w:rPr>
          <w:color w:val="auto"/>
        </w:rPr>
        <w:t>je povinný</w:t>
      </w:r>
      <w:r w:rsidRPr="004947C6">
        <w:rPr>
          <w:color w:val="auto"/>
        </w:rPr>
        <w:t xml:space="preserve"> stolovať so žiakmi, dozerať na kultúru stolovania a spoločenského správania sa žiakov v jedálňach, a to podľa pokynov riaditeľa po dohode s riaditeľom školskej jedálne. Tento dozor možno zabezpečovať aj </w:t>
      </w:r>
      <w:r>
        <w:rPr>
          <w:color w:val="auto"/>
        </w:rPr>
        <w:t>PZ</w:t>
      </w:r>
      <w:r w:rsidRPr="004947C6">
        <w:rPr>
          <w:color w:val="auto"/>
        </w:rPr>
        <w:t xml:space="preserve"> alebo inými zodpovednými zamestnancami, ktorí sa nestravujú v týchto zariadeniach, ak tento dozor nemôže zabezpečiť riaditeľ školskej jedálne iným spôsobom.</w:t>
      </w:r>
      <w:r w:rsidR="009763B7">
        <w:rPr>
          <w:color w:val="auto"/>
        </w:rPr>
        <w:t xml:space="preserve"> Za výkon priamej výchovno-vzdelávacej činnosti PZ sa považuje aj sprevádzanie žiaka na lekárske ošetrenie pri nevoľnosti alebo úraze, ak nie je možné zastihnúť rodiča alebo zákonného zástupcu žiaka a daná situácia si vyžaduje okamžitú lekársku pomoc a PZ mal rozvrhom určenú priamu vyučovaciu alebo výchovnú činnosť.</w:t>
      </w:r>
    </w:p>
    <w:p w:rsidR="002A0AE2" w:rsidRPr="004947C6" w:rsidRDefault="002A0AE2" w:rsidP="002A0AE2">
      <w:pPr>
        <w:pStyle w:val="odsek"/>
        <w:numPr>
          <w:ilvl w:val="0"/>
          <w:numId w:val="0"/>
        </w:numPr>
        <w:rPr>
          <w:color w:val="auto"/>
        </w:rPr>
      </w:pPr>
    </w:p>
    <w:p w:rsidR="002A0AE2" w:rsidRPr="001D6C29" w:rsidRDefault="002A0AE2" w:rsidP="002A0AE2">
      <w:pPr>
        <w:pStyle w:val="odsek"/>
        <w:numPr>
          <w:ilvl w:val="0"/>
          <w:numId w:val="0"/>
        </w:numPr>
        <w:jc w:val="center"/>
        <w:rPr>
          <w:b/>
          <w:color w:val="auto"/>
        </w:rPr>
      </w:pPr>
      <w:r w:rsidRPr="001D6C29">
        <w:rPr>
          <w:b/>
          <w:color w:val="auto"/>
        </w:rPr>
        <w:t>Čl. 15</w:t>
      </w:r>
    </w:p>
    <w:p w:rsidR="002A0AE2" w:rsidRPr="001D6C29" w:rsidRDefault="002A0AE2" w:rsidP="002A0AE2">
      <w:pPr>
        <w:pStyle w:val="lnok"/>
        <w:tabs>
          <w:tab w:val="clear" w:pos="5789"/>
        </w:tabs>
        <w:ind w:left="0" w:firstLine="0"/>
        <w:rPr>
          <w:color w:val="auto"/>
          <w:sz w:val="24"/>
          <w:szCs w:val="24"/>
        </w:rPr>
      </w:pPr>
      <w:bookmarkStart w:id="28" w:name="_Toc121889348"/>
      <w:r w:rsidRPr="001D6C29">
        <w:rPr>
          <w:color w:val="auto"/>
          <w:sz w:val="24"/>
          <w:szCs w:val="24"/>
        </w:rPr>
        <w:t>Práca nadčas a nočná práca</w:t>
      </w:r>
      <w:bookmarkEnd w:id="28"/>
    </w:p>
    <w:p w:rsidR="002A0AE2" w:rsidRPr="004947C6" w:rsidRDefault="002A0AE2" w:rsidP="002A0AE2">
      <w:pPr>
        <w:pStyle w:val="odsek"/>
        <w:numPr>
          <w:ilvl w:val="0"/>
          <w:numId w:val="15"/>
        </w:numPr>
        <w:ind w:left="426" w:hanging="426"/>
        <w:rPr>
          <w:color w:val="auto"/>
        </w:rPr>
      </w:pPr>
      <w:r w:rsidRPr="004947C6">
        <w:rPr>
          <w:color w:val="auto"/>
        </w:rPr>
        <w:t>Prácou nadčas je práca vykonávaná zamestnancom školy alebo školského zariadenia na príkaz vedúceho zamestnanca alebo s jeho súhlasom nad určený týždenný pracovný čas vyplývajúci z vopred určeného rozvrhnutia pracovného času a vykonávaná mimo rámca rozvrhu pracovných zmien (§ 97 ods. 1 Zákonníka práce). U </w:t>
      </w:r>
      <w:r>
        <w:rPr>
          <w:color w:val="auto"/>
        </w:rPr>
        <w:t>PZ</w:t>
      </w:r>
      <w:r w:rsidRPr="004947C6">
        <w:rPr>
          <w:color w:val="auto"/>
        </w:rPr>
        <w:t xml:space="preserve"> je prácou nadčas práca vykonávaná nad základný úväzok </w:t>
      </w:r>
      <w:r>
        <w:rPr>
          <w:color w:val="auto"/>
        </w:rPr>
        <w:t>(§ 7 ods. 2 zákona č. 138/2019 Z. z.) u</w:t>
      </w:r>
      <w:r w:rsidRPr="004947C6">
        <w:rPr>
          <w:color w:val="auto"/>
        </w:rPr>
        <w:t>stanovený osobitným predpisom</w:t>
      </w:r>
      <w:r>
        <w:rPr>
          <w:color w:val="auto"/>
        </w:rPr>
        <w:t>.</w:t>
      </w:r>
      <w:r w:rsidRPr="001D6C29">
        <w:rPr>
          <w:color w:val="auto"/>
          <w:vertAlign w:val="superscript"/>
        </w:rPr>
        <w:t>4</w:t>
      </w:r>
      <w:r>
        <w:rPr>
          <w:color w:val="auto"/>
        </w:rPr>
        <w:t>)</w:t>
      </w:r>
      <w:r w:rsidRPr="001D6C29">
        <w:rPr>
          <w:color w:val="auto"/>
        </w:rPr>
        <w:t xml:space="preserve"> </w:t>
      </w:r>
      <w:r w:rsidRPr="004947C6">
        <w:rPr>
          <w:color w:val="auto"/>
        </w:rPr>
        <w:t>U zamestnancov s kratším pracovným časom (§ 49 Zákonníka práce) je prácou nadčas práca presahujúca jeho týždenný pracovný čas. Týmto zamestnancom nemožno prácu nadčas nariadiť</w:t>
      </w:r>
      <w:r w:rsidRPr="005C460C">
        <w:rPr>
          <w:color w:val="auto"/>
        </w:rPr>
        <w:t>, avšak možno s nimi prácu nadčas dohodnúť.</w:t>
      </w:r>
      <w:r>
        <w:rPr>
          <w:color w:val="auto"/>
        </w:rPr>
        <w:t xml:space="preserve"> Vykonaná hodina priamej výchovno-vzdelávacej činnosti, ktorá prevyšuje základný úväzok PZ, sa považuje za jednu hodinu práce nadčas v súlade s § 97 ods. 1 Zákonníka práce.  </w:t>
      </w:r>
    </w:p>
    <w:p w:rsidR="002A0AE2" w:rsidRPr="004947C6" w:rsidRDefault="002A0AE2" w:rsidP="002A0AE2">
      <w:pPr>
        <w:pStyle w:val="odsek"/>
        <w:numPr>
          <w:ilvl w:val="0"/>
          <w:numId w:val="15"/>
        </w:numPr>
        <w:ind w:left="426" w:hanging="426"/>
        <w:rPr>
          <w:color w:val="auto"/>
        </w:rPr>
      </w:pPr>
      <w:r w:rsidRPr="004947C6">
        <w:rPr>
          <w:color w:val="auto"/>
        </w:rPr>
        <w:t>Práca nadčas nesmie presiahnuť v priemere osem hodín týždenne v období najviac štyroch mesiacov po sebe nasledujúcich, ak sa zamestnávateľ so zástupcami zamestnancov nedohodne na dlhšom období, najviac však 12 mesiacov po sebe nasledujúcich.</w:t>
      </w:r>
    </w:p>
    <w:p w:rsidR="002A0AE2" w:rsidRPr="004947C6" w:rsidRDefault="002A0AE2" w:rsidP="002A0AE2">
      <w:pPr>
        <w:pStyle w:val="odsek"/>
        <w:numPr>
          <w:ilvl w:val="0"/>
          <w:numId w:val="15"/>
        </w:numPr>
        <w:ind w:left="426" w:hanging="426"/>
        <w:rPr>
          <w:color w:val="auto"/>
        </w:rPr>
      </w:pPr>
      <w:r w:rsidRPr="004947C6">
        <w:rPr>
          <w:color w:val="auto"/>
        </w:rPr>
        <w:t xml:space="preserve">V kalendárnom roku možno nariadiť zamestnancovi prácu nadčas v rozsahu najviac 150 hodín. </w:t>
      </w:r>
      <w:r w:rsidRPr="004E2A3C">
        <w:rPr>
          <w:color w:val="auto"/>
        </w:rPr>
        <w:t>Zamestnanec môže v kalendárnom roku vykonať prácu nad</w:t>
      </w:r>
      <w:r>
        <w:rPr>
          <w:color w:val="auto"/>
        </w:rPr>
        <w:t xml:space="preserve">čas najviac v rozsahu </w:t>
      </w:r>
      <w:r>
        <w:rPr>
          <w:color w:val="auto"/>
        </w:rPr>
        <w:lastRenderedPageBreak/>
        <w:t>400 hodín; z toho vyplýva, že z</w:t>
      </w:r>
      <w:r w:rsidRPr="004947C6">
        <w:rPr>
          <w:color w:val="auto"/>
        </w:rPr>
        <w:t xml:space="preserve">amestnávateľ môže z vážnych dôvodov dohodnúť so zamestnancom výkon práce nadčas nad hranicu 150 hodín v rozsahu najviac 250 hodín. </w:t>
      </w:r>
    </w:p>
    <w:p w:rsidR="002A0AE2" w:rsidRDefault="002A0AE2" w:rsidP="002A0AE2">
      <w:pPr>
        <w:pStyle w:val="odsek"/>
        <w:numPr>
          <w:ilvl w:val="0"/>
          <w:numId w:val="15"/>
        </w:numPr>
        <w:ind w:left="426" w:hanging="426"/>
        <w:rPr>
          <w:color w:val="auto"/>
        </w:rPr>
      </w:pPr>
      <w:r w:rsidRPr="00BB176D">
        <w:rPr>
          <w:color w:val="auto"/>
        </w:rPr>
        <w:t xml:space="preserve">Do počtu hodín najviac prípustnej práce nadčas v roku sa nezahŕňa práca nadčas, za ktorú zamestnanec dostal náhradné voľno, alebo ktorú vykonával pri </w:t>
      </w:r>
    </w:p>
    <w:p w:rsidR="002A0AE2" w:rsidRDefault="002A0AE2" w:rsidP="002A0AE2">
      <w:pPr>
        <w:pStyle w:val="odsek"/>
        <w:numPr>
          <w:ilvl w:val="1"/>
          <w:numId w:val="15"/>
        </w:numPr>
        <w:ind w:left="993" w:hanging="284"/>
        <w:rPr>
          <w:color w:val="auto"/>
        </w:rPr>
      </w:pPr>
      <w:r w:rsidRPr="00BB176D">
        <w:rPr>
          <w:color w:val="auto"/>
        </w:rPr>
        <w:t>naliehavých opravárskych prácach alebo prácach, bez ktorých vykonania by mohlo vzniknúť nebezpečenstvo pracovného úrazu alebo škody veľkého rozsahu podľa osobitného predpisu,</w:t>
      </w:r>
      <w:r>
        <w:rPr>
          <w:color w:val="auto"/>
        </w:rPr>
        <w:t xml:space="preserve"> </w:t>
      </w:r>
    </w:p>
    <w:p w:rsidR="002A0AE2" w:rsidRPr="00BB176D" w:rsidRDefault="002A0AE2" w:rsidP="002A0AE2">
      <w:pPr>
        <w:pStyle w:val="odsek"/>
        <w:numPr>
          <w:ilvl w:val="1"/>
          <w:numId w:val="15"/>
        </w:numPr>
        <w:ind w:left="993" w:hanging="284"/>
        <w:rPr>
          <w:color w:val="auto"/>
        </w:rPr>
      </w:pPr>
      <w:r w:rsidRPr="00BB176D">
        <w:rPr>
          <w:color w:val="auto"/>
        </w:rPr>
        <w:t>mimoriadnych udalostiach podľa osobitného predpisu, kde hrozilo nebezpečenstvo ohrozujúce život, zdravie alebo škody veľkého rozsahu podľa osobitného predpisu.</w:t>
      </w:r>
    </w:p>
    <w:p w:rsidR="009763B7" w:rsidRDefault="002A0AE2" w:rsidP="009763B7">
      <w:pPr>
        <w:pStyle w:val="odsek"/>
        <w:numPr>
          <w:ilvl w:val="0"/>
          <w:numId w:val="15"/>
        </w:numPr>
        <w:ind w:left="426" w:hanging="426"/>
        <w:rPr>
          <w:color w:val="auto"/>
        </w:rPr>
      </w:pPr>
      <w:r w:rsidRPr="004947C6">
        <w:rPr>
          <w:color w:val="auto"/>
        </w:rPr>
        <w:t>U </w:t>
      </w:r>
      <w:r>
        <w:rPr>
          <w:color w:val="auto"/>
        </w:rPr>
        <w:t>PZ</w:t>
      </w:r>
      <w:r w:rsidRPr="004947C6">
        <w:rPr>
          <w:color w:val="auto"/>
        </w:rPr>
        <w:t xml:space="preserve"> sa za prácu nadčas považuje každá hodina priamej výchovno-vzdelávacej činnosti, </w:t>
      </w:r>
      <w:r>
        <w:rPr>
          <w:color w:val="auto"/>
        </w:rPr>
        <w:t xml:space="preserve">ktorá prevyšuje </w:t>
      </w:r>
      <w:r w:rsidRPr="004947C6">
        <w:rPr>
          <w:color w:val="auto"/>
        </w:rPr>
        <w:t xml:space="preserve">základný úväzok </w:t>
      </w:r>
      <w:r>
        <w:rPr>
          <w:color w:val="auto"/>
        </w:rPr>
        <w:t>PZ</w:t>
      </w:r>
      <w:r w:rsidRPr="004947C6">
        <w:rPr>
          <w:color w:val="auto"/>
        </w:rPr>
        <w:t xml:space="preserve"> (§ </w:t>
      </w:r>
      <w:r>
        <w:rPr>
          <w:color w:val="auto"/>
        </w:rPr>
        <w:t>7</w:t>
      </w:r>
      <w:r w:rsidRPr="004947C6">
        <w:rPr>
          <w:color w:val="auto"/>
        </w:rPr>
        <w:t xml:space="preserve"> ods. </w:t>
      </w:r>
      <w:r>
        <w:rPr>
          <w:color w:val="auto"/>
        </w:rPr>
        <w:t>4</w:t>
      </w:r>
      <w:r w:rsidRPr="004947C6">
        <w:rPr>
          <w:color w:val="auto"/>
        </w:rPr>
        <w:t xml:space="preserve"> zákona č. </w:t>
      </w:r>
      <w:r>
        <w:rPr>
          <w:color w:val="auto"/>
        </w:rPr>
        <w:t>138/2019</w:t>
      </w:r>
      <w:r w:rsidRPr="004947C6">
        <w:rPr>
          <w:color w:val="auto"/>
        </w:rPr>
        <w:t xml:space="preserve"> Z. z.). </w:t>
      </w:r>
      <w:r w:rsidR="00594659">
        <w:rPr>
          <w:color w:val="auto"/>
        </w:rPr>
        <w:t>Zástupkyňa r</w:t>
      </w:r>
      <w:r w:rsidRPr="004947C6">
        <w:rPr>
          <w:color w:val="auto"/>
        </w:rPr>
        <w:t>iaditeľ</w:t>
      </w:r>
      <w:r w:rsidR="00594659">
        <w:rPr>
          <w:color w:val="auto"/>
        </w:rPr>
        <w:t xml:space="preserve">ky a vedúca vychovávateľka </w:t>
      </w:r>
      <w:r w:rsidRPr="004947C6">
        <w:rPr>
          <w:color w:val="auto"/>
        </w:rPr>
        <w:t xml:space="preserve"> pri príprave rozvrhu hodín presne rozvrhne </w:t>
      </w:r>
      <w:r>
        <w:rPr>
          <w:color w:val="auto"/>
        </w:rPr>
        <w:t>r</w:t>
      </w:r>
      <w:r w:rsidRPr="00BB176D">
        <w:rPr>
          <w:color w:val="auto"/>
        </w:rPr>
        <w:t>ozsah priamej výchovno-vzdelávacej činnosti</w:t>
      </w:r>
      <w:r w:rsidRPr="004947C6">
        <w:rPr>
          <w:color w:val="auto"/>
        </w:rPr>
        <w:t>, ktor</w:t>
      </w:r>
      <w:r w:rsidR="00594659">
        <w:rPr>
          <w:color w:val="auto"/>
        </w:rPr>
        <w:t>é</w:t>
      </w:r>
      <w:r w:rsidRPr="004947C6">
        <w:rPr>
          <w:color w:val="auto"/>
        </w:rPr>
        <w:t xml:space="preserve"> sa budú považovať za prácu nadčas.</w:t>
      </w:r>
      <w:r w:rsidR="009763B7">
        <w:rPr>
          <w:color w:val="auto"/>
        </w:rPr>
        <w:t xml:space="preserve"> </w:t>
      </w:r>
      <w:r w:rsidR="00594659" w:rsidRPr="009763B7">
        <w:rPr>
          <w:color w:val="auto"/>
        </w:rPr>
        <w:t>Evidenciu nadčasovej práce PZ a </w:t>
      </w:r>
      <w:r w:rsidR="009763B7">
        <w:rPr>
          <w:color w:val="auto"/>
        </w:rPr>
        <w:t xml:space="preserve"> </w:t>
      </w:r>
      <w:r w:rsidR="00594659" w:rsidRPr="009763B7">
        <w:rPr>
          <w:color w:val="auto"/>
        </w:rPr>
        <w:t>nepedagogických zamestnancov /pomocné vychovávateľky</w:t>
      </w:r>
      <w:r w:rsidR="009763B7">
        <w:rPr>
          <w:color w:val="auto"/>
        </w:rPr>
        <w:t>/</w:t>
      </w:r>
      <w:r w:rsidR="00594659" w:rsidRPr="009763B7">
        <w:rPr>
          <w:color w:val="auto"/>
        </w:rPr>
        <w:t xml:space="preserve">, budú evidovať zástupkyne riaditeľky a vedúca </w:t>
      </w:r>
      <w:r w:rsidR="005E3069" w:rsidRPr="009763B7">
        <w:rPr>
          <w:color w:val="auto"/>
        </w:rPr>
        <w:t>vychovávateľka.</w:t>
      </w:r>
      <w:r w:rsidR="009763B7">
        <w:rPr>
          <w:color w:val="auto"/>
        </w:rPr>
        <w:t xml:space="preserve"> </w:t>
      </w:r>
    </w:p>
    <w:p w:rsidR="00594659" w:rsidRPr="00BC38FE" w:rsidRDefault="00594659" w:rsidP="009763B7">
      <w:pPr>
        <w:pStyle w:val="odsek"/>
        <w:numPr>
          <w:ilvl w:val="0"/>
          <w:numId w:val="15"/>
        </w:numPr>
        <w:ind w:left="426" w:hanging="426"/>
        <w:rPr>
          <w:color w:val="auto"/>
        </w:rPr>
      </w:pPr>
      <w:r w:rsidRPr="00BC38FE">
        <w:rPr>
          <w:color w:val="auto"/>
        </w:rPr>
        <w:t>Pri účasti PZ na výchovno-vzdelávacích akciách organizovaných školou, napr.</w:t>
      </w:r>
      <w:r w:rsidR="005E3069" w:rsidRPr="00BC38FE">
        <w:rPr>
          <w:color w:val="auto"/>
        </w:rPr>
        <w:t xml:space="preserve"> </w:t>
      </w:r>
      <w:r w:rsidRPr="00BC38FE">
        <w:rPr>
          <w:color w:val="auto"/>
        </w:rPr>
        <w:t>škola v prírode, školský výlet, exkurzia, výmenn</w:t>
      </w:r>
      <w:r w:rsidR="005E3069" w:rsidRPr="00BC38FE">
        <w:rPr>
          <w:color w:val="auto"/>
        </w:rPr>
        <w:t xml:space="preserve">é pobyty, sú základné príkazové </w:t>
      </w:r>
      <w:r w:rsidRPr="00BC38FE">
        <w:rPr>
          <w:color w:val="auto"/>
        </w:rPr>
        <w:t>dokumenty:</w:t>
      </w:r>
    </w:p>
    <w:p w:rsidR="00594659" w:rsidRPr="00BC38FE" w:rsidRDefault="00594659" w:rsidP="00594659">
      <w:pPr>
        <w:pStyle w:val="odsek"/>
        <w:numPr>
          <w:ilvl w:val="0"/>
          <w:numId w:val="0"/>
        </w:numPr>
        <w:ind w:left="426"/>
        <w:rPr>
          <w:color w:val="auto"/>
        </w:rPr>
      </w:pPr>
      <w:r w:rsidRPr="00BC38FE">
        <w:rPr>
          <w:color w:val="auto"/>
        </w:rPr>
        <w:t>- zaradenie výchovno-vzdelávacej akcie do plánu školy,</w:t>
      </w:r>
    </w:p>
    <w:p w:rsidR="00594659" w:rsidRPr="00BC38FE" w:rsidRDefault="005E3069" w:rsidP="00594659">
      <w:pPr>
        <w:pStyle w:val="odsek"/>
        <w:numPr>
          <w:ilvl w:val="0"/>
          <w:numId w:val="0"/>
        </w:numPr>
        <w:ind w:left="426"/>
        <w:rPr>
          <w:color w:val="auto"/>
        </w:rPr>
      </w:pPr>
      <w:r w:rsidRPr="00BC38FE">
        <w:rPr>
          <w:color w:val="auto"/>
        </w:rPr>
        <w:t>-</w:t>
      </w:r>
      <w:r w:rsidR="00594659" w:rsidRPr="00BC38FE">
        <w:rPr>
          <w:color w:val="auto"/>
        </w:rPr>
        <w:t xml:space="preserve"> plán výchovno-vz</w:t>
      </w:r>
      <w:r w:rsidRPr="00BC38FE">
        <w:rPr>
          <w:color w:val="auto"/>
        </w:rPr>
        <w:t>d</w:t>
      </w:r>
      <w:r w:rsidR="00594659" w:rsidRPr="00BC38FE">
        <w:rPr>
          <w:color w:val="auto"/>
        </w:rPr>
        <w:t>elávacej akcie</w:t>
      </w:r>
      <w:r w:rsidRPr="00BC38FE">
        <w:rPr>
          <w:color w:val="auto"/>
        </w:rPr>
        <w:t>, ktorý vypracuje poverený pedagogický vedúci</w:t>
      </w:r>
    </w:p>
    <w:p w:rsidR="005E3069" w:rsidRPr="00BC38FE" w:rsidRDefault="005E3069" w:rsidP="00594659">
      <w:pPr>
        <w:pStyle w:val="odsek"/>
        <w:numPr>
          <w:ilvl w:val="0"/>
          <w:numId w:val="0"/>
        </w:numPr>
        <w:ind w:left="426"/>
        <w:rPr>
          <w:color w:val="auto"/>
        </w:rPr>
      </w:pPr>
      <w:r w:rsidRPr="00BC38FE">
        <w:rPr>
          <w:color w:val="auto"/>
        </w:rPr>
        <w:t xml:space="preserve">  zamestnanec po prerokovaní so zainteresovanými PZ a je predložený na</w:t>
      </w:r>
    </w:p>
    <w:p w:rsidR="005E3069" w:rsidRPr="00BC38FE" w:rsidRDefault="005E3069" w:rsidP="00594659">
      <w:pPr>
        <w:pStyle w:val="odsek"/>
        <w:numPr>
          <w:ilvl w:val="0"/>
          <w:numId w:val="0"/>
        </w:numPr>
        <w:ind w:left="426"/>
        <w:rPr>
          <w:color w:val="auto"/>
        </w:rPr>
      </w:pPr>
      <w:r w:rsidRPr="00BC38FE">
        <w:rPr>
          <w:color w:val="auto"/>
        </w:rPr>
        <w:t xml:space="preserve"> schválenie riaditeľke školy,</w:t>
      </w:r>
    </w:p>
    <w:p w:rsidR="005E3069" w:rsidRPr="00BC38FE" w:rsidRDefault="005E3069" w:rsidP="00594659">
      <w:pPr>
        <w:pStyle w:val="odsek"/>
        <w:numPr>
          <w:ilvl w:val="0"/>
          <w:numId w:val="0"/>
        </w:numPr>
        <w:ind w:left="426"/>
        <w:rPr>
          <w:color w:val="auto"/>
        </w:rPr>
      </w:pPr>
      <w:r w:rsidRPr="00BC38FE">
        <w:rPr>
          <w:color w:val="auto"/>
        </w:rPr>
        <w:t>- cestovný príkaz, ktorým škola vysiela zamestnanca na pracovnú cestu.</w:t>
      </w:r>
    </w:p>
    <w:p w:rsidR="005E3069" w:rsidRPr="004947C6" w:rsidRDefault="005E3069" w:rsidP="00594659">
      <w:pPr>
        <w:pStyle w:val="odsek"/>
        <w:numPr>
          <w:ilvl w:val="0"/>
          <w:numId w:val="0"/>
        </w:numPr>
        <w:ind w:left="426"/>
        <w:rPr>
          <w:color w:val="auto"/>
        </w:rPr>
      </w:pPr>
    </w:p>
    <w:p w:rsidR="002A0AE2" w:rsidRPr="004947C6" w:rsidRDefault="002A0AE2" w:rsidP="002A0AE2">
      <w:pPr>
        <w:pStyle w:val="odsek"/>
        <w:numPr>
          <w:ilvl w:val="0"/>
          <w:numId w:val="15"/>
        </w:numPr>
        <w:ind w:left="426" w:hanging="426"/>
        <w:rPr>
          <w:color w:val="auto"/>
        </w:rPr>
      </w:pPr>
      <w:r w:rsidRPr="004947C6">
        <w:rPr>
          <w:color w:val="auto"/>
        </w:rPr>
        <w:t>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rsidR="002A0AE2" w:rsidRPr="004947C6" w:rsidRDefault="002A0AE2" w:rsidP="002A0AE2">
      <w:pPr>
        <w:pStyle w:val="odsek"/>
        <w:numPr>
          <w:ilvl w:val="0"/>
          <w:numId w:val="15"/>
        </w:numPr>
        <w:ind w:left="426" w:hanging="426"/>
        <w:rPr>
          <w:color w:val="auto"/>
        </w:rPr>
      </w:pPr>
      <w:r w:rsidRPr="004947C6">
        <w:rPr>
          <w:color w:val="auto"/>
        </w:rPr>
        <w:t xml:space="preserve">Za hodinu práce nadčas patrí zamestnancovi hodinová sadzba jeho funkčného platu zvýšená o 30%, a ak ide o deň nepretržitého odpočinku v týždni, zvýšená o 60% hodinovej sadzby funkčného platu.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w:t>
      </w:r>
      <w:r w:rsidRPr="001014F5">
        <w:rPr>
          <w:b/>
          <w:color w:val="auto"/>
        </w:rPr>
        <w:t xml:space="preserve">počas </w:t>
      </w:r>
      <w:r w:rsidR="001014F5" w:rsidRPr="001014F5">
        <w:rPr>
          <w:b/>
          <w:color w:val="auto"/>
        </w:rPr>
        <w:t>štyroch</w:t>
      </w:r>
      <w:r w:rsidRPr="001014F5">
        <w:rPr>
          <w:b/>
          <w:color w:val="auto"/>
        </w:rPr>
        <w:t xml:space="preserve"> kalendárnych mesiacov alebo v inom dohodnutom čase</w:t>
      </w:r>
      <w:r w:rsidRPr="004947C6">
        <w:rPr>
          <w:color w:val="auto"/>
        </w:rPr>
        <w:t xml:space="preserve"> po vykonaní práce nadčas, patrí zamestnancovi zvýšenie podľa prvej vety (§ 19 </w:t>
      </w:r>
      <w:r>
        <w:rPr>
          <w:color w:val="auto"/>
        </w:rPr>
        <w:t>ods. 1 zákona č. 553/2003 Z. </w:t>
      </w:r>
      <w:r w:rsidRPr="004947C6">
        <w:rPr>
          <w:color w:val="auto"/>
        </w:rPr>
        <w:t>z.</w:t>
      </w:r>
    </w:p>
    <w:p w:rsidR="002A0AE2" w:rsidRPr="004947C6" w:rsidRDefault="002A0AE2" w:rsidP="002A0AE2">
      <w:pPr>
        <w:pStyle w:val="odsek"/>
        <w:numPr>
          <w:ilvl w:val="0"/>
          <w:numId w:val="15"/>
        </w:numPr>
        <w:ind w:left="426" w:hanging="426"/>
        <w:rPr>
          <w:color w:val="auto"/>
        </w:rPr>
      </w:pPr>
      <w:r w:rsidRPr="004947C6">
        <w:rPr>
          <w:color w:val="auto"/>
        </w:rPr>
        <w:t>Ak zamestnanec prácu nadčas vykonáva v noci, v sobotu, v nedeľu alebo vo sviatok, patria mu aj príplatky podľa § 16</w:t>
      </w:r>
      <w:r>
        <w:rPr>
          <w:color w:val="auto"/>
        </w:rPr>
        <w:t xml:space="preserve"> až 18 zákona č. 553/2003 Z. z.</w:t>
      </w:r>
      <w:r w:rsidRPr="004947C6">
        <w:rPr>
          <w:color w:val="auto"/>
        </w:rPr>
        <w:t xml:space="preserve"> Tieto príplatky mu patria aj vtedy, ak sa mu za prácu nadčas poskytlo náhradné voľno.</w:t>
      </w:r>
    </w:p>
    <w:p w:rsidR="002A0AE2" w:rsidRPr="004947C6" w:rsidRDefault="002A0AE2" w:rsidP="002A0AE2">
      <w:pPr>
        <w:pStyle w:val="odsek"/>
        <w:numPr>
          <w:ilvl w:val="0"/>
          <w:numId w:val="15"/>
        </w:numPr>
        <w:ind w:left="426" w:hanging="426"/>
        <w:rPr>
          <w:color w:val="auto"/>
        </w:rPr>
      </w:pPr>
      <w:r w:rsidRPr="004947C6">
        <w:rPr>
          <w:color w:val="auto"/>
        </w:rPr>
        <w:t>Riadite</w:t>
      </w:r>
      <w:r>
        <w:rPr>
          <w:color w:val="auto"/>
        </w:rPr>
        <w:t>ľ</w:t>
      </w:r>
      <w:r w:rsidRPr="004947C6">
        <w:rPr>
          <w:color w:val="auto"/>
        </w:rPr>
        <w:t>, ktorý je štatutárnym orgánom, má funkčný plat určený s prihliadnutím na prácu nadčas. Ostatným vedúcim zamestnancom za prácu nadčas patrí plat za prácu nadčas v rozsahu ustanovenom § 19 zákona č. 553/2003 Z. z.</w:t>
      </w:r>
    </w:p>
    <w:p w:rsidR="002A0AE2" w:rsidRDefault="002A0AE2" w:rsidP="002A0AE2">
      <w:pPr>
        <w:pStyle w:val="odsek"/>
        <w:numPr>
          <w:ilvl w:val="0"/>
          <w:numId w:val="15"/>
        </w:numPr>
        <w:ind w:left="426" w:hanging="426"/>
        <w:rPr>
          <w:color w:val="auto"/>
        </w:rPr>
      </w:pPr>
      <w:r w:rsidRPr="004947C6">
        <w:rPr>
          <w:color w:val="auto"/>
        </w:rPr>
        <w:lastRenderedPageBreak/>
        <w:t xml:space="preserve">V období, keď si </w:t>
      </w:r>
      <w:r>
        <w:rPr>
          <w:color w:val="auto"/>
        </w:rPr>
        <w:t xml:space="preserve">PZ </w:t>
      </w:r>
      <w:r w:rsidRPr="004947C6">
        <w:rPr>
          <w:color w:val="auto"/>
        </w:rPr>
        <w:t>čerp</w:t>
      </w:r>
      <w:r>
        <w:rPr>
          <w:color w:val="auto"/>
        </w:rPr>
        <w:t>á</w:t>
      </w:r>
      <w:r w:rsidRPr="004947C6">
        <w:rPr>
          <w:color w:val="auto"/>
        </w:rPr>
        <w:t xml:space="preserve"> náhradné voľno, sa jeho základný úväzok </w:t>
      </w:r>
      <w:r>
        <w:rPr>
          <w:color w:val="auto"/>
        </w:rPr>
        <w:t>(§ 7 ods. 2 zákona č. 138/2019 Z. z.) ustanovený osobitným predpisom</w:t>
      </w:r>
      <w:r>
        <w:rPr>
          <w:color w:val="auto"/>
          <w:vertAlign w:val="superscript"/>
        </w:rPr>
        <w:t>4</w:t>
      </w:r>
      <w:r>
        <w:rPr>
          <w:color w:val="auto"/>
        </w:rPr>
        <w:t xml:space="preserve">) </w:t>
      </w:r>
      <w:r w:rsidRPr="004947C6">
        <w:rPr>
          <w:color w:val="auto"/>
        </w:rPr>
        <w:t>znižuje o počet hodín rovnajúci sa hodinám nadčasovej práce, za ktorú si toto voľno čerpá</w:t>
      </w:r>
      <w:r>
        <w:rPr>
          <w:color w:val="auto"/>
        </w:rPr>
        <w:t>. Rovnako</w:t>
      </w:r>
      <w:r w:rsidRPr="004947C6">
        <w:rPr>
          <w:color w:val="auto"/>
        </w:rPr>
        <w:t xml:space="preserve"> sa </w:t>
      </w:r>
      <w:r>
        <w:rPr>
          <w:color w:val="auto"/>
        </w:rPr>
        <w:t>PZ</w:t>
      </w:r>
      <w:r w:rsidRPr="004947C6">
        <w:rPr>
          <w:color w:val="auto"/>
        </w:rPr>
        <w:t xml:space="preserve"> poskytuje náhradné voľno aj v čase vedľajších prázdnin a letných prázdnin, vychádzajúc pritom z rozvrhu hodín </w:t>
      </w:r>
      <w:r>
        <w:rPr>
          <w:color w:val="auto"/>
        </w:rPr>
        <w:t>PZ</w:t>
      </w:r>
      <w:r w:rsidRPr="004947C6">
        <w:rPr>
          <w:color w:val="auto"/>
        </w:rPr>
        <w:t xml:space="preserve"> na príslušný polrok školského roka </w:t>
      </w:r>
      <w:r>
        <w:rPr>
          <w:color w:val="auto"/>
        </w:rPr>
        <w:t>alebo</w:t>
      </w:r>
      <w:r w:rsidRPr="004947C6">
        <w:rPr>
          <w:color w:val="auto"/>
        </w:rPr>
        <w:t xml:space="preserve"> na príslušný školský rok.</w:t>
      </w:r>
    </w:p>
    <w:p w:rsidR="001014F5" w:rsidRDefault="001014F5" w:rsidP="001014F5">
      <w:pPr>
        <w:pStyle w:val="odsek"/>
        <w:numPr>
          <w:ilvl w:val="0"/>
          <w:numId w:val="0"/>
        </w:numPr>
        <w:ind w:left="426"/>
        <w:rPr>
          <w:color w:val="auto"/>
        </w:rPr>
      </w:pPr>
      <w:r>
        <w:rPr>
          <w:color w:val="auto"/>
        </w:rPr>
        <w:t xml:space="preserve">Pri čerpaní náhradného voľna PZ sa postupuje podľa Usmernenia Ministerstva školstva </w:t>
      </w:r>
      <w:r w:rsidRPr="00BC38FE">
        <w:rPr>
          <w:color w:val="auto"/>
        </w:rPr>
        <w:t>zo dňa 14.02.2011 k práci nadčas a poskytovaniu</w:t>
      </w:r>
      <w:r>
        <w:rPr>
          <w:color w:val="auto"/>
        </w:rPr>
        <w:t xml:space="preserve"> náhradného voľna za prácu nadčas zamestnancom škôl.</w:t>
      </w:r>
    </w:p>
    <w:p w:rsidR="001014F5" w:rsidRDefault="001014F5" w:rsidP="001014F5">
      <w:pPr>
        <w:pStyle w:val="odsek"/>
        <w:numPr>
          <w:ilvl w:val="0"/>
          <w:numId w:val="0"/>
        </w:numPr>
        <w:ind w:left="426"/>
        <w:rPr>
          <w:color w:val="auto"/>
        </w:rPr>
      </w:pPr>
      <w:r>
        <w:rPr>
          <w:color w:val="auto"/>
        </w:rPr>
        <w:t>PZ pri čerpaní náhradného voľna v deň, v ktorom NV čiastočne čerpá:</w:t>
      </w:r>
    </w:p>
    <w:p w:rsidR="001014F5" w:rsidRDefault="001014F5" w:rsidP="001014F5">
      <w:pPr>
        <w:pStyle w:val="odsek"/>
        <w:numPr>
          <w:ilvl w:val="0"/>
          <w:numId w:val="0"/>
        </w:numPr>
        <w:ind w:left="426"/>
        <w:rPr>
          <w:color w:val="auto"/>
        </w:rPr>
      </w:pPr>
      <w:r>
        <w:rPr>
          <w:color w:val="auto"/>
        </w:rPr>
        <w:t>a/ príde na pracovisko a bude na pracovisku do konca určeného denného pracovného času, alebo</w:t>
      </w:r>
    </w:p>
    <w:p w:rsidR="001014F5" w:rsidRDefault="001014F5" w:rsidP="001014F5">
      <w:pPr>
        <w:pStyle w:val="odsek"/>
        <w:numPr>
          <w:ilvl w:val="0"/>
          <w:numId w:val="0"/>
        </w:numPr>
        <w:ind w:left="426"/>
        <w:rPr>
          <w:color w:val="auto"/>
        </w:rPr>
      </w:pPr>
      <w:r>
        <w:rPr>
          <w:color w:val="auto"/>
        </w:rPr>
        <w:t xml:space="preserve">b/ nepríde na pracovisko a činnosti súvisiace s pedagogickou činnosťou bude v plnom rozsahu vykonávať mimo pracoviska. </w:t>
      </w:r>
    </w:p>
    <w:p w:rsidR="001014F5" w:rsidRPr="004947C6" w:rsidRDefault="001014F5" w:rsidP="001014F5">
      <w:pPr>
        <w:pStyle w:val="odsek"/>
        <w:numPr>
          <w:ilvl w:val="0"/>
          <w:numId w:val="0"/>
        </w:numPr>
        <w:ind w:left="426"/>
        <w:rPr>
          <w:color w:val="auto"/>
        </w:rPr>
      </w:pPr>
      <w:r>
        <w:rPr>
          <w:color w:val="auto"/>
        </w:rPr>
        <w:t>Obdobným spôsobom sa pokračuje aj pri prekážkach v práci zo strany</w:t>
      </w:r>
      <w:r w:rsidR="00F13F12">
        <w:rPr>
          <w:color w:val="auto"/>
        </w:rPr>
        <w:t xml:space="preserve"> zamestnanca.</w:t>
      </w:r>
    </w:p>
    <w:p w:rsidR="002A0AE2" w:rsidRDefault="002A0AE2" w:rsidP="002A0AE2">
      <w:pPr>
        <w:pStyle w:val="odsek"/>
        <w:numPr>
          <w:ilvl w:val="0"/>
          <w:numId w:val="15"/>
        </w:numPr>
        <w:ind w:left="426" w:hanging="426"/>
        <w:rPr>
          <w:color w:val="auto"/>
        </w:rPr>
      </w:pPr>
      <w:r w:rsidRPr="004947C6">
        <w:rPr>
          <w:color w:val="auto"/>
        </w:rPr>
        <w:t>Nočná práca je prá</w:t>
      </w:r>
      <w:r>
        <w:rPr>
          <w:color w:val="auto"/>
        </w:rPr>
        <w:t xml:space="preserve">ca vykonávaná v čase medzi 22. hodinou a 6. </w:t>
      </w:r>
      <w:r w:rsidRPr="004947C6">
        <w:rPr>
          <w:color w:val="auto"/>
        </w:rPr>
        <w:t xml:space="preserve">hodinou. Za hodinu práce </w:t>
      </w:r>
      <w:r w:rsidRPr="003B6B72">
        <w:rPr>
          <w:color w:val="auto"/>
        </w:rPr>
        <w:t>v noci patrí</w:t>
      </w:r>
      <w:r w:rsidRPr="004947C6">
        <w:rPr>
          <w:color w:val="auto"/>
        </w:rPr>
        <w:t xml:space="preserve"> zamestnancovi príplatok v</w:t>
      </w:r>
      <w:r>
        <w:rPr>
          <w:color w:val="auto"/>
        </w:rPr>
        <w:t xml:space="preserve"> sume</w:t>
      </w:r>
      <w:r w:rsidRPr="004947C6">
        <w:rPr>
          <w:color w:val="auto"/>
        </w:rPr>
        <w:t xml:space="preserve"> 25% hodinovej sadzby funkčného platu</w:t>
      </w:r>
      <w:r>
        <w:rPr>
          <w:color w:val="auto"/>
        </w:rPr>
        <w:t xml:space="preserve">, </w:t>
      </w:r>
      <w:r w:rsidRPr="003B6B72">
        <w:rPr>
          <w:color w:val="auto"/>
        </w:rPr>
        <w:t xml:space="preserve">najmenej však príplatok rovnajúci sa sume ustanovenej podľa § 123 ods. 1 Zákonníka práce. </w:t>
      </w:r>
    </w:p>
    <w:p w:rsidR="00F13F12" w:rsidRPr="003B6B72" w:rsidRDefault="00F13F12" w:rsidP="00F13F12">
      <w:pPr>
        <w:pStyle w:val="odsek"/>
        <w:numPr>
          <w:ilvl w:val="0"/>
          <w:numId w:val="0"/>
        </w:numPr>
        <w:ind w:left="426"/>
        <w:rPr>
          <w:color w:val="auto"/>
        </w:rPr>
      </w:pPr>
      <w:r>
        <w:rPr>
          <w:color w:val="auto"/>
        </w:rPr>
        <w:t>Zamestnávateľ je povinný na svoje náklady zabezpečiť, aby pomocné vychovávateľky, ktoré vykonávajú prácu v noci sa podrobili posúdeniu zdravotnej spôsobilosti na prácu v noci , a to ešte pred zaradením na nočnú prácu a potom pravidelne podľa potreby, najmenej však raz za rok. Pracovisko, na ktorom sa v noci pracuje, musí byť vybavené prostriedkami na poskytnutie prvej pomoci, ale aj na privolanie lekárskej pomoci.</w:t>
      </w:r>
    </w:p>
    <w:p w:rsidR="002A0AE2" w:rsidRPr="004947C6" w:rsidRDefault="002A0AE2" w:rsidP="002A0AE2">
      <w:pPr>
        <w:pStyle w:val="odsek"/>
        <w:numPr>
          <w:ilvl w:val="0"/>
          <w:numId w:val="15"/>
        </w:numPr>
        <w:ind w:left="426" w:hanging="426"/>
        <w:rPr>
          <w:color w:val="auto"/>
        </w:rPr>
      </w:pPr>
      <w:r w:rsidRPr="004947C6">
        <w:rPr>
          <w:color w:val="auto"/>
        </w:rPr>
        <w:t xml:space="preserve">Uložiť prácu nadčas alebo nočnú prácu môže zamestnávateľ len v súlade s § 97 a </w:t>
      </w:r>
      <w:r>
        <w:rPr>
          <w:color w:val="auto"/>
        </w:rPr>
        <w:t xml:space="preserve">§ </w:t>
      </w:r>
      <w:r w:rsidRPr="004947C6">
        <w:rPr>
          <w:color w:val="auto"/>
        </w:rPr>
        <w:t>98 Zákonníka práce.</w:t>
      </w:r>
    </w:p>
    <w:p w:rsidR="002A0AE2" w:rsidRPr="004947C6" w:rsidRDefault="002A0AE2" w:rsidP="002A0AE2">
      <w:pPr>
        <w:pStyle w:val="odsek"/>
        <w:numPr>
          <w:ilvl w:val="0"/>
          <w:numId w:val="15"/>
        </w:numPr>
        <w:ind w:left="426" w:hanging="426"/>
        <w:rPr>
          <w:color w:val="auto"/>
        </w:rPr>
      </w:pPr>
      <w:r w:rsidRPr="004947C6">
        <w:rPr>
          <w:color w:val="auto"/>
        </w:rPr>
        <w:t>Rozsah a podmienky práce nadčas určí zamestnávateľ po dohode so zástupcami zamestnancov.</w:t>
      </w:r>
    </w:p>
    <w:p w:rsidR="002A0AE2" w:rsidRPr="004947C6" w:rsidRDefault="005E3069" w:rsidP="002A0AE2">
      <w:pPr>
        <w:pStyle w:val="odsek"/>
        <w:numPr>
          <w:ilvl w:val="0"/>
          <w:numId w:val="15"/>
        </w:numPr>
        <w:ind w:left="426" w:hanging="426"/>
        <w:rPr>
          <w:color w:val="auto"/>
        </w:rPr>
      </w:pPr>
      <w:r>
        <w:rPr>
          <w:color w:val="auto"/>
        </w:rPr>
        <w:t xml:space="preserve">Škola vedie </w:t>
      </w:r>
      <w:r w:rsidR="002A0AE2" w:rsidRPr="004947C6">
        <w:rPr>
          <w:color w:val="auto"/>
        </w:rPr>
        <w:t xml:space="preserve"> evidenciu pracovného času</w:t>
      </w:r>
      <w:r w:rsidR="00BC38FE">
        <w:rPr>
          <w:color w:val="auto"/>
        </w:rPr>
        <w:t xml:space="preserve"> PZ a nepedagogického zamestnanca</w:t>
      </w:r>
      <w:r w:rsidR="002A0AE2" w:rsidRPr="004947C6">
        <w:rPr>
          <w:color w:val="auto"/>
        </w:rPr>
        <w:t>, práce nadčas</w:t>
      </w:r>
      <w:r w:rsidR="00BC38FE">
        <w:rPr>
          <w:color w:val="auto"/>
        </w:rPr>
        <w:t xml:space="preserve"> PZ</w:t>
      </w:r>
      <w:r w:rsidR="002A0AE2" w:rsidRPr="004947C6">
        <w:rPr>
          <w:color w:val="auto"/>
        </w:rPr>
        <w:t>, nočnej práce  zamestnanca tak, aby bol zaznamenaný začiatok a koniec časového úseku, v ktorom zamestnanec vykonával prácu.</w:t>
      </w:r>
      <w:r w:rsidR="00F13F12">
        <w:rPr>
          <w:color w:val="auto"/>
        </w:rPr>
        <w:t xml:space="preserve"> Túto povinnosť majú vedúci zamestnanci podľa organizačného poriadku.</w:t>
      </w:r>
    </w:p>
    <w:p w:rsidR="002A0AE2" w:rsidRPr="004947C6" w:rsidRDefault="002A0AE2" w:rsidP="002A0AE2">
      <w:pPr>
        <w:pStyle w:val="odsek"/>
        <w:numPr>
          <w:ilvl w:val="0"/>
          <w:numId w:val="0"/>
        </w:numPr>
        <w:rPr>
          <w:color w:val="auto"/>
        </w:rPr>
      </w:pPr>
    </w:p>
    <w:p w:rsidR="002A0AE2" w:rsidRPr="00D9161A" w:rsidRDefault="002A0AE2" w:rsidP="002A0AE2">
      <w:pPr>
        <w:pStyle w:val="lnok"/>
        <w:tabs>
          <w:tab w:val="clear" w:pos="5789"/>
        </w:tabs>
        <w:spacing w:before="0"/>
        <w:ind w:left="0" w:firstLine="0"/>
        <w:rPr>
          <w:color w:val="auto"/>
          <w:sz w:val="24"/>
        </w:rPr>
      </w:pPr>
      <w:bookmarkStart w:id="29" w:name="_Toc121889349"/>
      <w:r w:rsidRPr="00D9161A">
        <w:rPr>
          <w:color w:val="auto"/>
          <w:sz w:val="24"/>
        </w:rPr>
        <w:t>Čl. 16</w:t>
      </w:r>
    </w:p>
    <w:p w:rsidR="002A0AE2" w:rsidRPr="00D9161A" w:rsidRDefault="002A0AE2" w:rsidP="002A0AE2">
      <w:pPr>
        <w:pStyle w:val="lnok"/>
        <w:tabs>
          <w:tab w:val="clear" w:pos="5789"/>
        </w:tabs>
        <w:spacing w:before="0"/>
        <w:ind w:left="0" w:firstLine="0"/>
        <w:rPr>
          <w:color w:val="auto"/>
          <w:sz w:val="24"/>
        </w:rPr>
      </w:pPr>
      <w:r w:rsidRPr="00D9161A">
        <w:rPr>
          <w:color w:val="auto"/>
          <w:sz w:val="24"/>
        </w:rPr>
        <w:t>Dovolenka</w:t>
      </w:r>
      <w:bookmarkEnd w:id="29"/>
    </w:p>
    <w:p w:rsidR="002A0AE2" w:rsidRPr="00BE33D9" w:rsidRDefault="002A0AE2" w:rsidP="002A0AE2">
      <w:pPr>
        <w:pStyle w:val="odsek"/>
        <w:numPr>
          <w:ilvl w:val="0"/>
          <w:numId w:val="16"/>
        </w:numPr>
        <w:ind w:left="426" w:hanging="426"/>
        <w:rPr>
          <w:color w:val="auto"/>
        </w:rPr>
      </w:pPr>
      <w:r w:rsidRPr="00BE33D9">
        <w:rPr>
          <w:color w:val="auto"/>
        </w:rPr>
        <w:t xml:space="preserve">Dovolenka </w:t>
      </w:r>
      <w:r>
        <w:rPr>
          <w:color w:val="auto"/>
        </w:rPr>
        <w:t xml:space="preserve">PZ </w:t>
      </w:r>
      <w:r w:rsidRPr="00BE33D9">
        <w:rPr>
          <w:color w:val="auto"/>
        </w:rPr>
        <w:t xml:space="preserve"> je najmenej osem týždňov v kalendárnom roku. </w:t>
      </w:r>
    </w:p>
    <w:p w:rsidR="002A0AE2" w:rsidRPr="00BE33D9" w:rsidRDefault="002A0AE2" w:rsidP="002A0AE2">
      <w:pPr>
        <w:pStyle w:val="odsek"/>
        <w:numPr>
          <w:ilvl w:val="0"/>
          <w:numId w:val="16"/>
        </w:numPr>
        <w:ind w:left="426" w:hanging="426"/>
        <w:rPr>
          <w:color w:val="auto"/>
        </w:rPr>
      </w:pPr>
      <w:r w:rsidRPr="00BE33D9">
        <w:rPr>
          <w:color w:val="auto"/>
        </w:rPr>
        <w:t xml:space="preserve">Základná výmera dovolenky </w:t>
      </w:r>
      <w:r>
        <w:rPr>
          <w:color w:val="auto"/>
        </w:rPr>
        <w:t>zamestnanca,</w:t>
      </w:r>
      <w:r w:rsidRPr="00BE33D9">
        <w:rPr>
          <w:color w:val="auto"/>
        </w:rPr>
        <w:t xml:space="preserve"> okrem PZ </w:t>
      </w:r>
      <w:r>
        <w:rPr>
          <w:color w:val="auto"/>
        </w:rPr>
        <w:t xml:space="preserve">, </w:t>
      </w:r>
      <w:r w:rsidRPr="00BE33D9">
        <w:rPr>
          <w:color w:val="auto"/>
        </w:rPr>
        <w:t xml:space="preserve">je </w:t>
      </w:r>
      <w:r>
        <w:rPr>
          <w:color w:val="auto"/>
        </w:rPr>
        <w:t>u</w:t>
      </w:r>
      <w:r w:rsidRPr="00BE33D9">
        <w:rPr>
          <w:color w:val="auto"/>
        </w:rPr>
        <w:t xml:space="preserve">stanovená § 103 ods. 1 a 2 Zákonníka práce. </w:t>
      </w:r>
    </w:p>
    <w:p w:rsidR="002A0AE2" w:rsidRPr="004947C6" w:rsidRDefault="002A0AE2" w:rsidP="002A0AE2">
      <w:pPr>
        <w:pStyle w:val="odsek"/>
        <w:numPr>
          <w:ilvl w:val="0"/>
          <w:numId w:val="16"/>
        </w:numPr>
        <w:ind w:left="426" w:hanging="426"/>
        <w:rPr>
          <w:color w:val="auto"/>
        </w:rPr>
      </w:pPr>
      <w:r>
        <w:rPr>
          <w:color w:val="auto"/>
        </w:rPr>
        <w:t>V</w:t>
      </w:r>
      <w:r w:rsidRPr="004947C6">
        <w:rPr>
          <w:color w:val="auto"/>
        </w:rPr>
        <w:t xml:space="preserve">ýmeru dovolenky </w:t>
      </w:r>
      <w:r>
        <w:rPr>
          <w:color w:val="auto"/>
        </w:rPr>
        <w:t>u</w:t>
      </w:r>
      <w:r w:rsidRPr="004947C6">
        <w:rPr>
          <w:color w:val="auto"/>
        </w:rPr>
        <w:t>stanovenú § 103 ods. 1 až 3 Zákonníka práce poskytujú zamestnávatelia v rozsahu dohodnutom v Kolektívnej zmluve vyššieho stupňa na príslušný kalendárny rok pre zamestnávateľov, ktorí pri odmeňovaní postupujú podľa zákona č. 553/2003 Z. z.</w:t>
      </w:r>
    </w:p>
    <w:p w:rsidR="002A0AE2" w:rsidRPr="004947C6" w:rsidRDefault="002A0AE2" w:rsidP="002A0AE2">
      <w:pPr>
        <w:pStyle w:val="odsek"/>
        <w:numPr>
          <w:ilvl w:val="0"/>
          <w:numId w:val="16"/>
        </w:numPr>
        <w:ind w:left="426" w:hanging="426"/>
        <w:rPr>
          <w:color w:val="auto"/>
        </w:rPr>
      </w:pPr>
      <w:r w:rsidRPr="004947C6">
        <w:rPr>
          <w:color w:val="auto"/>
        </w:rPr>
        <w:lastRenderedPageBreak/>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2A0AE2" w:rsidRPr="004947C6" w:rsidRDefault="002A0AE2" w:rsidP="002A0AE2">
      <w:pPr>
        <w:pStyle w:val="odsek"/>
        <w:numPr>
          <w:ilvl w:val="0"/>
          <w:numId w:val="16"/>
        </w:numPr>
        <w:ind w:left="426" w:hanging="426"/>
        <w:rPr>
          <w:color w:val="auto"/>
        </w:rPr>
      </w:pPr>
      <w:r w:rsidRPr="004947C6">
        <w:rPr>
          <w:color w:val="auto"/>
        </w:rPr>
        <w:t>Pomerná časť dovolenky je za každý celý kalendárny mesiac nepretržitého trvania toho istého pracovného pomeru jedna dvanástina dovolenky za kalendárny rok.</w:t>
      </w:r>
    </w:p>
    <w:p w:rsidR="002A0AE2" w:rsidRPr="004947C6" w:rsidRDefault="002A0AE2" w:rsidP="002A0AE2">
      <w:pPr>
        <w:pStyle w:val="odsek"/>
        <w:numPr>
          <w:ilvl w:val="0"/>
          <w:numId w:val="16"/>
        </w:numPr>
        <w:ind w:left="426" w:hanging="426"/>
        <w:rPr>
          <w:color w:val="auto"/>
        </w:rPr>
      </w:pPr>
      <w:r w:rsidRPr="004947C6">
        <w:rPr>
          <w:color w:val="auto"/>
        </w:rPr>
        <w:t>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w:t>
      </w:r>
    </w:p>
    <w:p w:rsidR="002A0AE2" w:rsidRPr="004947C6" w:rsidRDefault="002A0AE2" w:rsidP="002A0AE2">
      <w:pPr>
        <w:pStyle w:val="odsek"/>
        <w:numPr>
          <w:ilvl w:val="0"/>
          <w:numId w:val="16"/>
        </w:numPr>
        <w:ind w:left="426" w:hanging="426"/>
        <w:rPr>
          <w:color w:val="auto"/>
        </w:rPr>
      </w:pPr>
      <w:r w:rsidRPr="004947C6">
        <w:rPr>
          <w:color w:val="auto"/>
        </w:rPr>
        <w:t>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školy alebo školského zariadenia a na oprávnené záujmy zamestnanca. Zamestnávateľ je povinný určiť zamestnancovi čerpanie aspoň štyroch týždňov dovolenky v kalendárnom roku, ak má na ne nárok, a ak určeniu čerpania dovolenky nebránia prekážky v práci na strane zamestnanca.</w:t>
      </w:r>
    </w:p>
    <w:p w:rsidR="002A0AE2" w:rsidRPr="004947C6" w:rsidRDefault="002A0AE2" w:rsidP="002A0AE2">
      <w:pPr>
        <w:pStyle w:val="odsek"/>
        <w:numPr>
          <w:ilvl w:val="0"/>
          <w:numId w:val="16"/>
        </w:numPr>
        <w:ind w:left="426" w:hanging="426"/>
        <w:rPr>
          <w:color w:val="auto"/>
        </w:rPr>
      </w:pPr>
      <w:r w:rsidRPr="004947C6">
        <w:rPr>
          <w:color w:val="auto"/>
        </w:rPr>
        <w:t xml:space="preserve">Ak si zamestnanec nemôže dovolenku vyčerpať v kalendárnom roku preto, že zamestnávateľ neurčí jej čerpanie, alebo pre prekážky v práci na strane zamestnanca, zamestnávateľ </w:t>
      </w:r>
      <w:r>
        <w:rPr>
          <w:color w:val="auto"/>
        </w:rPr>
        <w:t xml:space="preserve">je </w:t>
      </w:r>
      <w:r w:rsidRPr="004947C6">
        <w:rPr>
          <w:color w:val="auto"/>
        </w:rPr>
        <w:t xml:space="preserve">povinný poskytnúť zamestnancovi </w:t>
      </w:r>
      <w:r>
        <w:rPr>
          <w:color w:val="auto"/>
        </w:rPr>
        <w:t xml:space="preserve">dovolenku </w:t>
      </w:r>
      <w:r w:rsidRPr="004947C6">
        <w:rPr>
          <w:color w:val="auto"/>
        </w:rPr>
        <w:t>tak, aby sa skončila najneskôr do konca nasledujúceho kalendárneho roka. Ak si zamestnanec nemôže vyčerpať dovolenku pre čerpanie materskej dovolenky alebo rodičovskej dovolenky ani do konca nasledujúceho kalendárneho roka, poskytne mu zamestnávateľ nevyčerpanú dovolenku po skončení materskej dovolenky alebo rodičovskej dovolenky.</w:t>
      </w:r>
    </w:p>
    <w:p w:rsidR="002A0AE2" w:rsidRPr="004947C6" w:rsidRDefault="002A0AE2" w:rsidP="002A0AE2">
      <w:pPr>
        <w:pStyle w:val="odsek"/>
        <w:numPr>
          <w:ilvl w:val="0"/>
          <w:numId w:val="16"/>
        </w:numPr>
        <w:ind w:left="426" w:hanging="426"/>
        <w:rPr>
          <w:color w:val="auto"/>
        </w:rPr>
      </w:pPr>
      <w:r w:rsidRPr="004947C6">
        <w:rPr>
          <w:color w:val="auto"/>
        </w:rPr>
        <w:t>Ak sa poskytuje dovolenka v niekoľkých častiach, musí byť aspoň jedna časť najmenej dva týždne, ak sa zamestnanec so zamestnávateľom nedohodne inak. Súhlas s čerpaním dovolenky je riaditeľ povinný oznámiť zamestnancom aspoň 14 dní pred nástupom dovolenky. So súhlasom zamestnanca  môže byť toto obdobie výnimočne skrátené.</w:t>
      </w:r>
    </w:p>
    <w:p w:rsidR="002A0AE2" w:rsidRPr="004947C6" w:rsidRDefault="002A0AE2" w:rsidP="002A0AE2">
      <w:pPr>
        <w:pStyle w:val="odsek"/>
        <w:numPr>
          <w:ilvl w:val="0"/>
          <w:numId w:val="16"/>
        </w:numPr>
        <w:ind w:left="426" w:hanging="426"/>
        <w:rPr>
          <w:color w:val="auto"/>
        </w:rPr>
      </w:pPr>
      <w:r w:rsidRPr="004947C6">
        <w:rPr>
          <w:color w:val="auto"/>
        </w:rPr>
        <w:t xml:space="preserve">V pláne čerpania dovoleniek sa zabezpečí, aby PZ </w:t>
      </w:r>
      <w:r>
        <w:rPr>
          <w:color w:val="auto"/>
        </w:rPr>
        <w:t xml:space="preserve">tých </w:t>
      </w:r>
      <w:r w:rsidRPr="004947C6">
        <w:rPr>
          <w:color w:val="auto"/>
        </w:rPr>
        <w:t>škôl a školských zariadení, ktoré nie sú v prevádzke v čase letných prázdnin, čerpal prevažnú časť dovolenky v tomto čase. Obdobný postup sa zabezpečí aj u riaditeľov a ich zástupcov, ktorých prítomnosť v škole alebo v školskom zariadení v čase letných prázdnin sa vyžaduje len vo výnimočných prípadoch a v najnevyhnutnejšom rozsahu. PZ, ktor</w:t>
      </w:r>
      <w:r>
        <w:rPr>
          <w:color w:val="auto"/>
        </w:rPr>
        <w:t>ý</w:t>
      </w:r>
      <w:r w:rsidRPr="004947C6">
        <w:rPr>
          <w:color w:val="auto"/>
        </w:rPr>
        <w:t xml:space="preserve"> v čase letných prázdnin zabezpečuj</w:t>
      </w:r>
      <w:r>
        <w:rPr>
          <w:color w:val="auto"/>
        </w:rPr>
        <w:t>e</w:t>
      </w:r>
      <w:r w:rsidRPr="004947C6">
        <w:rPr>
          <w:color w:val="auto"/>
        </w:rPr>
        <w:t xml:space="preserve"> nevyhnutné potrebné práce, sa určuje čerpanie dovolenky</w:t>
      </w:r>
      <w:r>
        <w:rPr>
          <w:color w:val="auto"/>
        </w:rPr>
        <w:t xml:space="preserve"> najmä</w:t>
      </w:r>
      <w:r w:rsidRPr="004947C6">
        <w:rPr>
          <w:color w:val="auto"/>
        </w:rPr>
        <w:t xml:space="preserve"> v čase zimných </w:t>
      </w:r>
      <w:r>
        <w:rPr>
          <w:color w:val="auto"/>
        </w:rPr>
        <w:t xml:space="preserve">prázdnin </w:t>
      </w:r>
      <w:r w:rsidRPr="004947C6">
        <w:rPr>
          <w:color w:val="auto"/>
        </w:rPr>
        <w:t>alebo jarných prázdnin, prípadne v čase prerušenia prevádzky školy alebo školského zariadenia.</w:t>
      </w:r>
    </w:p>
    <w:p w:rsidR="002A0AE2" w:rsidRPr="004947C6" w:rsidRDefault="002A0AE2" w:rsidP="002A0AE2">
      <w:pPr>
        <w:pStyle w:val="odsek"/>
        <w:numPr>
          <w:ilvl w:val="0"/>
          <w:numId w:val="16"/>
        </w:numPr>
        <w:ind w:left="426" w:hanging="426"/>
        <w:rPr>
          <w:color w:val="auto"/>
        </w:rPr>
      </w:pPr>
      <w:r w:rsidRPr="004947C6">
        <w:rPr>
          <w:color w:val="auto"/>
        </w:rPr>
        <w:t>Riaditeľ</w:t>
      </w:r>
      <w:r w:rsidR="00F13F12">
        <w:rPr>
          <w:color w:val="auto"/>
        </w:rPr>
        <w:t>ka</w:t>
      </w:r>
      <w:r w:rsidRPr="004947C6">
        <w:rPr>
          <w:color w:val="auto"/>
        </w:rPr>
        <w:t xml:space="preserve"> môže zamestnancovi v súlade s § 113 ods. 1 Zákonníka práce určiť čerpanie dovolenky, aj keď do nástupu na dovolenku nesplnil podmienky na vznik nároku na dovolenku </w:t>
      </w:r>
      <w:r>
        <w:rPr>
          <w:color w:val="auto"/>
        </w:rPr>
        <w:t>v súlade s</w:t>
      </w:r>
      <w:r w:rsidRPr="004947C6">
        <w:rPr>
          <w:color w:val="auto"/>
        </w:rPr>
        <w:t xml:space="preserve"> § 101 Zákonníka práce, ak možno predpokladať, že zamestnanec tieto podmienky splní do konca kalendárneho roka</w:t>
      </w:r>
      <w:r>
        <w:rPr>
          <w:color w:val="auto"/>
        </w:rPr>
        <w:t>, v ktorom dovolenku čerpá,</w:t>
      </w:r>
      <w:r w:rsidRPr="004947C6">
        <w:rPr>
          <w:color w:val="auto"/>
        </w:rPr>
        <w:t xml:space="preserve"> alebo do skončenia pracovného pomeru.</w:t>
      </w:r>
    </w:p>
    <w:p w:rsidR="002A0AE2" w:rsidRPr="004947C6" w:rsidRDefault="002A0AE2" w:rsidP="002A0AE2">
      <w:pPr>
        <w:pStyle w:val="odsek"/>
        <w:numPr>
          <w:ilvl w:val="0"/>
          <w:numId w:val="16"/>
        </w:numPr>
        <w:ind w:left="426" w:hanging="426"/>
        <w:rPr>
          <w:color w:val="auto"/>
        </w:rPr>
      </w:pPr>
      <w:r w:rsidRPr="004947C6">
        <w:rPr>
          <w:color w:val="auto"/>
        </w:rPr>
        <w:t xml:space="preserve">Zamestnanec je povinný vrátiť vyplatenú náhradu </w:t>
      </w:r>
      <w:r>
        <w:rPr>
          <w:color w:val="auto"/>
        </w:rPr>
        <w:t>platu</w:t>
      </w:r>
      <w:r w:rsidRPr="004947C6">
        <w:rPr>
          <w:color w:val="auto"/>
        </w:rPr>
        <w:t xml:space="preserve"> za dovolenku alebo jej časť, </w:t>
      </w:r>
      <w:r>
        <w:rPr>
          <w:color w:val="auto"/>
        </w:rPr>
        <w:br/>
      </w:r>
      <w:r w:rsidRPr="004947C6">
        <w:rPr>
          <w:color w:val="auto"/>
        </w:rPr>
        <w:t>na ktorú stratil nárok alebo na ktorú mu nárok nevznikol.</w:t>
      </w:r>
    </w:p>
    <w:p w:rsidR="002A0AE2" w:rsidRPr="004947C6" w:rsidRDefault="002A0AE2" w:rsidP="002A0AE2">
      <w:pPr>
        <w:pStyle w:val="odsek"/>
        <w:numPr>
          <w:ilvl w:val="0"/>
          <w:numId w:val="16"/>
        </w:numPr>
        <w:ind w:left="426" w:hanging="426"/>
        <w:rPr>
          <w:color w:val="auto"/>
        </w:rPr>
      </w:pPr>
      <w:r>
        <w:rPr>
          <w:color w:val="auto"/>
        </w:rPr>
        <w:lastRenderedPageBreak/>
        <w:t>Ak</w:t>
      </w:r>
      <w:r w:rsidRPr="004947C6">
        <w:rPr>
          <w:color w:val="auto"/>
        </w:rPr>
        <w:t xml:space="preserve"> zamestnanec nemôže čerpať dovolenku v čase prázdnin, poverí ho riaditeľ</w:t>
      </w:r>
      <w:r w:rsidR="00F13F12">
        <w:rPr>
          <w:color w:val="auto"/>
        </w:rPr>
        <w:t>ka</w:t>
      </w:r>
      <w:r w:rsidRPr="004947C6">
        <w:rPr>
          <w:color w:val="auto"/>
        </w:rPr>
        <w:t xml:space="preserve"> výkonom prác súvisiacich s dohodnutým druhom práce v pracovnej zmluve alebo môže umožniť </w:t>
      </w:r>
      <w:r>
        <w:rPr>
          <w:color w:val="auto"/>
        </w:rPr>
        <w:t xml:space="preserve">PZ </w:t>
      </w:r>
      <w:r w:rsidRPr="004947C6">
        <w:rPr>
          <w:color w:val="auto"/>
        </w:rPr>
        <w:t xml:space="preserve"> vykonávať mimo pracoviska prácu súvisiacu s  druhom práce </w:t>
      </w:r>
      <w:r>
        <w:rPr>
          <w:color w:val="auto"/>
        </w:rPr>
        <w:t xml:space="preserve">dohodnutú </w:t>
      </w:r>
      <w:r w:rsidRPr="004947C6">
        <w:rPr>
          <w:color w:val="auto"/>
        </w:rPr>
        <w:t>v pracovnej zmluve.</w:t>
      </w:r>
    </w:p>
    <w:p w:rsidR="002A0AE2" w:rsidRPr="004947C6" w:rsidRDefault="002A0AE2" w:rsidP="002A0AE2">
      <w:pPr>
        <w:pStyle w:val="odsek"/>
        <w:numPr>
          <w:ilvl w:val="0"/>
          <w:numId w:val="16"/>
        </w:numPr>
        <w:ind w:left="426" w:hanging="426"/>
        <w:rPr>
          <w:color w:val="auto"/>
        </w:rPr>
      </w:pPr>
      <w:r w:rsidRPr="004947C6">
        <w:rPr>
          <w:color w:val="auto"/>
        </w:rPr>
        <w:t>Zamestnanec je povinný včas oznámiť príslušnému vedúcemu zamestnancovi skutočnosti, ktoré majú význam pre určenie nástupu dovolenky a včas navrhnúť termín nástupu dovolenky alebo jeho zmenu.</w:t>
      </w:r>
    </w:p>
    <w:p w:rsidR="002A0AE2" w:rsidRPr="004947C6" w:rsidRDefault="002A0AE2" w:rsidP="002A0AE2">
      <w:pPr>
        <w:pStyle w:val="odsek"/>
        <w:numPr>
          <w:ilvl w:val="0"/>
          <w:numId w:val="16"/>
        </w:numPr>
        <w:ind w:left="426" w:hanging="426"/>
        <w:rPr>
          <w:color w:val="auto"/>
        </w:rPr>
      </w:pPr>
      <w:r w:rsidRPr="004947C6">
        <w:rPr>
          <w:color w:val="auto"/>
        </w:rPr>
        <w:t xml:space="preserve">Pred nástupom dovolenky je zamestnanec povinný požiadať zamestnávateľa </w:t>
      </w:r>
      <w:r>
        <w:rPr>
          <w:color w:val="auto"/>
        </w:rPr>
        <w:br/>
      </w:r>
      <w:r w:rsidRPr="004947C6">
        <w:rPr>
          <w:color w:val="auto"/>
        </w:rPr>
        <w:t>o poskytnutie dovolenky na predpísanom tlačive o čerpaní dovolenky a</w:t>
      </w:r>
      <w:r>
        <w:rPr>
          <w:color w:val="auto"/>
        </w:rPr>
        <w:t xml:space="preserve"> na </w:t>
      </w:r>
      <w:r w:rsidRPr="004947C6">
        <w:rPr>
          <w:color w:val="auto"/>
        </w:rPr>
        <w:t>dovolenku nastúpiť až po jej schválení príslušným vedúcim zamestnancom.</w:t>
      </w:r>
    </w:p>
    <w:p w:rsidR="002A0AE2" w:rsidRPr="004947C6" w:rsidRDefault="002A0AE2" w:rsidP="002A0AE2">
      <w:pPr>
        <w:pStyle w:val="odsek"/>
        <w:numPr>
          <w:ilvl w:val="0"/>
          <w:numId w:val="16"/>
        </w:numPr>
        <w:ind w:left="426" w:hanging="426"/>
        <w:rPr>
          <w:color w:val="auto"/>
        </w:rPr>
      </w:pPr>
      <w:r w:rsidRPr="004947C6">
        <w:rPr>
          <w:color w:val="auto"/>
        </w:rPr>
        <w:t>Zamestnávateľ môže zamestnanca odvolať z dovolenky len na plnenie úloh súvisiacich s druhom práce dojednaným v pracovnej zmluve. Odvolať zamestnanca z dovolenky môže zamestnávateľ na plnenie inej práce ako bola dohodnutá</w:t>
      </w:r>
      <w:r>
        <w:rPr>
          <w:color w:val="auto"/>
        </w:rPr>
        <w:t>,</w:t>
      </w:r>
      <w:r w:rsidRPr="004947C6">
        <w:rPr>
          <w:color w:val="auto"/>
        </w:rPr>
        <w:t xml:space="preserve"> ak je to potrebné na odvrátenie mimoriadnej udalosti alebo na zmiernenie jej bezprostredných následkov</w:t>
      </w:r>
      <w:r>
        <w:rPr>
          <w:color w:val="auto"/>
        </w:rPr>
        <w:t>.</w:t>
      </w:r>
    </w:p>
    <w:p w:rsidR="002A0AE2" w:rsidRPr="004947C6" w:rsidRDefault="002A0AE2" w:rsidP="002A0AE2">
      <w:pPr>
        <w:pStyle w:val="odsek"/>
        <w:numPr>
          <w:ilvl w:val="0"/>
          <w:numId w:val="16"/>
        </w:numPr>
        <w:ind w:left="426" w:hanging="426"/>
        <w:rPr>
          <w:color w:val="auto"/>
        </w:rPr>
      </w:pPr>
      <w:r w:rsidRPr="004947C6">
        <w:rPr>
          <w:color w:val="auto"/>
        </w:rPr>
        <w:t xml:space="preserve">Ak nastúpi zamestnanec v priebehu dovolenky službu v ozbrojených silách, ak bol uznaný za </w:t>
      </w:r>
      <w:r>
        <w:rPr>
          <w:color w:val="auto"/>
        </w:rPr>
        <w:t xml:space="preserve">dočasne </w:t>
      </w:r>
      <w:r w:rsidRPr="004947C6">
        <w:rPr>
          <w:color w:val="auto"/>
        </w:rPr>
        <w:t xml:space="preserve">práceneschopného pre chorobu alebo úraz alebo ak ošetruje </w:t>
      </w:r>
      <w:r>
        <w:rPr>
          <w:color w:val="auto"/>
        </w:rPr>
        <w:t xml:space="preserve">chorého </w:t>
      </w:r>
      <w:r w:rsidRPr="004947C6">
        <w:rPr>
          <w:color w:val="auto"/>
        </w:rPr>
        <w:t>člena rodiny, dovolenka sa mu prerušuje. To neplatí, ak zamestnávateľ určí čerpanie dovolenky na čas ošetrovania chorého člena rodiny na žiadosť zamestnanca. Dovolenka sa prerušuje aj nástupom materskej dovolenky a rodičovskej dovolenky (§ 166 ods. 1 Zákonníka práce).</w:t>
      </w:r>
    </w:p>
    <w:p w:rsidR="002A0AE2" w:rsidRPr="004947C6" w:rsidRDefault="002A0AE2" w:rsidP="002A0AE2">
      <w:pPr>
        <w:pStyle w:val="odsek"/>
        <w:numPr>
          <w:ilvl w:val="0"/>
          <w:numId w:val="16"/>
        </w:numPr>
        <w:ind w:left="426" w:hanging="426"/>
        <w:rPr>
          <w:color w:val="auto"/>
        </w:rPr>
      </w:pPr>
      <w:r w:rsidRPr="004947C6">
        <w:rPr>
          <w:color w:val="auto"/>
        </w:rPr>
        <w:t>Zamestnávateľ je povinný nahradiť zamestnancovi náklady, ktoré mu bez jeho zavinenia vznikli preto, že zamestnávateľ mu zmenil čerpanie dovolenky alebo ho odvolal z dovolenky.</w:t>
      </w:r>
    </w:p>
    <w:p w:rsidR="002A0AE2" w:rsidRPr="004947C6" w:rsidRDefault="002A0AE2" w:rsidP="002A0AE2">
      <w:pPr>
        <w:pStyle w:val="odsek"/>
        <w:numPr>
          <w:ilvl w:val="0"/>
          <w:numId w:val="16"/>
        </w:numPr>
        <w:ind w:left="426" w:hanging="426"/>
        <w:rPr>
          <w:color w:val="auto"/>
        </w:rPr>
      </w:pPr>
      <w:r w:rsidRPr="004947C6">
        <w:rPr>
          <w:color w:val="auto"/>
        </w:rPr>
        <w:t>Zamestnancovi patrí za vyčerpanú dovolenku náhrada platu vo výške jeho funkčného platu.</w:t>
      </w:r>
    </w:p>
    <w:p w:rsidR="002A0AE2" w:rsidRPr="00BE33D9" w:rsidRDefault="002A0AE2" w:rsidP="002A0AE2">
      <w:pPr>
        <w:pStyle w:val="odsek"/>
        <w:numPr>
          <w:ilvl w:val="0"/>
          <w:numId w:val="16"/>
        </w:numPr>
        <w:ind w:left="426" w:hanging="426"/>
        <w:rPr>
          <w:color w:val="auto"/>
        </w:rPr>
      </w:pPr>
      <w:r w:rsidRPr="004947C6">
        <w:rPr>
          <w:color w:val="auto"/>
        </w:rPr>
        <w:t>Za časť dovolenky, ktorá presahuje štyri týždne základnej výmery dovolenky, ktorú zamestnanec nemohol vyčerpať ani do konca nasledujúceho kalendárneho roka, patrí zamestnancovi náhrada platu vo výške jeho funkčného platu.</w:t>
      </w:r>
    </w:p>
    <w:p w:rsidR="002A0AE2" w:rsidRPr="00BE33D9" w:rsidRDefault="002A0AE2" w:rsidP="002A0AE2">
      <w:pPr>
        <w:pStyle w:val="odsek"/>
        <w:numPr>
          <w:ilvl w:val="0"/>
          <w:numId w:val="16"/>
        </w:numPr>
        <w:ind w:left="426" w:hanging="426"/>
        <w:rPr>
          <w:color w:val="auto"/>
        </w:rPr>
      </w:pPr>
      <w:r w:rsidRPr="004947C6">
        <w:rPr>
          <w:color w:val="auto"/>
        </w:rPr>
        <w:t>Za nevyčerpané štyri týždne základnej výmery dovolenky nemôže byť zamestnancovi vyplatená náhrada platu, s výnimkou, ak si túto dovolenku nemohol vyčerpať z dôvodu skončenia pracovného pomeru.</w:t>
      </w:r>
      <w:bookmarkStart w:id="30" w:name="_Toc121889350"/>
    </w:p>
    <w:p w:rsidR="002A0AE2" w:rsidRDefault="002A0AE2" w:rsidP="002A0AE2">
      <w:pPr>
        <w:pStyle w:val="Nadpis2"/>
        <w:rPr>
          <w:rFonts w:cs="Times New Roman"/>
          <w:color w:val="auto"/>
          <w:sz w:val="24"/>
          <w:szCs w:val="24"/>
        </w:rPr>
      </w:pPr>
    </w:p>
    <w:p w:rsidR="002A0AE2" w:rsidRPr="00C13090" w:rsidRDefault="002A0AE2" w:rsidP="002A0AE2">
      <w:pPr>
        <w:pStyle w:val="Nadpis2"/>
        <w:rPr>
          <w:rFonts w:cs="Times New Roman"/>
          <w:color w:val="auto"/>
          <w:sz w:val="24"/>
          <w:szCs w:val="24"/>
        </w:rPr>
      </w:pPr>
      <w:r w:rsidRPr="00C13090">
        <w:rPr>
          <w:rFonts w:cs="Times New Roman"/>
          <w:color w:val="auto"/>
          <w:sz w:val="24"/>
          <w:szCs w:val="24"/>
        </w:rPr>
        <w:t>Piata časť</w:t>
      </w:r>
      <w:bookmarkEnd w:id="30"/>
    </w:p>
    <w:p w:rsidR="002A0AE2" w:rsidRPr="00C13090" w:rsidRDefault="002A0AE2" w:rsidP="002A0AE2">
      <w:pPr>
        <w:pStyle w:val="Nadpis3"/>
        <w:tabs>
          <w:tab w:val="clear" w:pos="5789"/>
        </w:tabs>
        <w:ind w:left="0" w:firstLine="0"/>
        <w:rPr>
          <w:color w:val="auto"/>
          <w:sz w:val="24"/>
          <w:szCs w:val="24"/>
        </w:rPr>
      </w:pPr>
      <w:r w:rsidRPr="00C13090">
        <w:rPr>
          <w:color w:val="auto"/>
          <w:sz w:val="24"/>
          <w:szCs w:val="24"/>
        </w:rPr>
        <w:t xml:space="preserve">    Odmeňovanie</w:t>
      </w:r>
    </w:p>
    <w:p w:rsidR="002A0AE2" w:rsidRPr="00C13090" w:rsidRDefault="002A0AE2" w:rsidP="002A0AE2">
      <w:pPr>
        <w:pStyle w:val="Nadpis3"/>
        <w:tabs>
          <w:tab w:val="clear" w:pos="5789"/>
        </w:tabs>
        <w:ind w:left="0" w:firstLine="0"/>
        <w:rPr>
          <w:color w:val="auto"/>
          <w:sz w:val="24"/>
          <w:szCs w:val="24"/>
        </w:rPr>
      </w:pPr>
      <w:r w:rsidRPr="00C13090">
        <w:rPr>
          <w:color w:val="auto"/>
          <w:sz w:val="24"/>
          <w:szCs w:val="24"/>
        </w:rPr>
        <w:t xml:space="preserve"> Čl. 1</w:t>
      </w:r>
      <w:r>
        <w:rPr>
          <w:color w:val="auto"/>
          <w:sz w:val="24"/>
          <w:szCs w:val="24"/>
        </w:rPr>
        <w:t>7</w:t>
      </w:r>
    </w:p>
    <w:p w:rsidR="002A0AE2" w:rsidRPr="00C13090" w:rsidRDefault="002A0AE2" w:rsidP="002A0AE2">
      <w:pPr>
        <w:pStyle w:val="lnok"/>
        <w:tabs>
          <w:tab w:val="clear" w:pos="5789"/>
        </w:tabs>
        <w:ind w:left="0" w:firstLine="0"/>
        <w:rPr>
          <w:color w:val="auto"/>
          <w:sz w:val="24"/>
          <w:szCs w:val="24"/>
        </w:rPr>
      </w:pPr>
      <w:bookmarkStart w:id="31" w:name="_Toc121889351"/>
      <w:r w:rsidRPr="00C13090">
        <w:rPr>
          <w:color w:val="auto"/>
          <w:sz w:val="24"/>
          <w:szCs w:val="24"/>
        </w:rPr>
        <w:t>Plat</w:t>
      </w:r>
      <w:bookmarkEnd w:id="31"/>
    </w:p>
    <w:p w:rsidR="002A0AE2" w:rsidRPr="004947C6" w:rsidRDefault="002A0AE2" w:rsidP="002A0AE2">
      <w:pPr>
        <w:pStyle w:val="odsek"/>
        <w:numPr>
          <w:ilvl w:val="0"/>
          <w:numId w:val="17"/>
        </w:numPr>
        <w:ind w:left="426" w:hanging="426"/>
        <w:rPr>
          <w:color w:val="auto"/>
        </w:rPr>
      </w:pPr>
      <w:r w:rsidRPr="004947C6">
        <w:rPr>
          <w:color w:val="auto"/>
        </w:rPr>
        <w:t>Pri odmeňovaní zamestnancov šk</w:t>
      </w:r>
      <w:r w:rsidR="00F13F12">
        <w:rPr>
          <w:color w:val="auto"/>
        </w:rPr>
        <w:t>oly</w:t>
      </w:r>
      <w:r w:rsidRPr="004947C6">
        <w:rPr>
          <w:color w:val="auto"/>
        </w:rPr>
        <w:t xml:space="preserve">  sa postupuje podľa zákona č. 553/2003 Z. z. a nariadenia vlády S</w:t>
      </w:r>
      <w:r>
        <w:rPr>
          <w:color w:val="auto"/>
        </w:rPr>
        <w:t>lovenskej republiky</w:t>
      </w:r>
      <w:r w:rsidRPr="004947C6">
        <w:rPr>
          <w:color w:val="auto"/>
        </w:rPr>
        <w:t xml:space="preserve"> č. 341/2004 Z. z., ktorým sa ustanovujú katalógy pracovných činnosti pri výkone práce vo verejnom záujme a o ich zmenách a dopĺňaní v znení neskorších predpisov.</w:t>
      </w:r>
    </w:p>
    <w:p w:rsidR="002A0AE2" w:rsidRPr="004947C6" w:rsidRDefault="002A0AE2" w:rsidP="002A0AE2">
      <w:pPr>
        <w:pStyle w:val="odsek"/>
        <w:numPr>
          <w:ilvl w:val="0"/>
          <w:numId w:val="17"/>
        </w:numPr>
        <w:ind w:left="426" w:hanging="426"/>
        <w:rPr>
          <w:color w:val="auto"/>
        </w:rPr>
      </w:pPr>
      <w:r w:rsidRPr="004947C6">
        <w:rPr>
          <w:color w:val="auto"/>
        </w:rPr>
        <w:lastRenderedPageBreak/>
        <w:t>Zamestnávateľ poskytuje zamestnancovi plat podľa zákona č. 553/2003 Z. z., právnych predpisov vydaných na vykonanie zákona</w:t>
      </w:r>
      <w:r>
        <w:rPr>
          <w:color w:val="auto"/>
        </w:rPr>
        <w:t xml:space="preserve"> č. 553/2003 Z. z.</w:t>
      </w:r>
      <w:r w:rsidRPr="004947C6">
        <w:rPr>
          <w:color w:val="auto"/>
        </w:rPr>
        <w:t xml:space="preserve">, zákona č. 552/2003 Z. z. a v ich rámci podľa </w:t>
      </w:r>
      <w:r>
        <w:rPr>
          <w:color w:val="auto"/>
        </w:rPr>
        <w:t>k</w:t>
      </w:r>
      <w:r w:rsidRPr="004947C6">
        <w:rPr>
          <w:color w:val="auto"/>
        </w:rPr>
        <w:t>olektívnej zmluvy, pracovnej zmluvy alebo vnútorného predpisu.</w:t>
      </w:r>
    </w:p>
    <w:p w:rsidR="002A0AE2" w:rsidRPr="004947C6" w:rsidRDefault="002A0AE2" w:rsidP="002A0AE2">
      <w:pPr>
        <w:pStyle w:val="odsek"/>
        <w:numPr>
          <w:ilvl w:val="0"/>
          <w:numId w:val="17"/>
        </w:numPr>
        <w:ind w:left="426" w:hanging="426"/>
        <w:rPr>
          <w:color w:val="auto"/>
        </w:rPr>
      </w:pPr>
      <w:r w:rsidRPr="004947C6">
        <w:rPr>
          <w:color w:val="auto"/>
        </w:rPr>
        <w:t xml:space="preserve">Zamestnávateľ je povinný prideľovať zamestnancom prácu podľa pracovnej zmluvy. Zamestnancovi prislúcha za vykonanú prácu plat. Platom je peňažné plnenie poskytované zamestnancovi za prácu. </w:t>
      </w:r>
      <w:r w:rsidRPr="00D02FBC">
        <w:rPr>
          <w:color w:val="auto"/>
        </w:rPr>
        <w:t>Za plat sa nepovažuje náhrada za neaktívnu časť pracovnej pohotovosti mimo pracoviska, náhrada za pohotovosť pri zabezpečovaní opatrení v období krízovej situácie, náhrada za sťažené životné podmienky počas výkonu práce vo verejnom záujme v zahraničí a plnenia poskytované zamestnancovi podľa osobitných predpisov v súvislosti s vykonávaním pracovných činností, najmä odstupné, odchodné a cestovné náhrady</w:t>
      </w:r>
      <w:r w:rsidRPr="004947C6">
        <w:rPr>
          <w:color w:val="auto"/>
        </w:rPr>
        <w:t>.</w:t>
      </w:r>
    </w:p>
    <w:p w:rsidR="002A0AE2" w:rsidRPr="00BC38FE" w:rsidRDefault="002A0AE2" w:rsidP="002A0AE2">
      <w:pPr>
        <w:pStyle w:val="odsek"/>
        <w:numPr>
          <w:ilvl w:val="0"/>
          <w:numId w:val="17"/>
        </w:numPr>
        <w:ind w:left="426" w:hanging="426"/>
        <w:rPr>
          <w:color w:val="auto"/>
        </w:rPr>
      </w:pPr>
      <w:r w:rsidRPr="00BC38FE">
        <w:rPr>
          <w:color w:val="auto"/>
        </w:rPr>
        <w:t xml:space="preserve">Funkčný plat zamestnanca je súčet tarifného platu, zvýšenia tarifného platu podľa § 7 ods. 6 až 9 zákona č. 553/2003 Z. z., rozdielu podľa § 32f ods. 13 zákona č. 553/2003 Z. z. a príplatkov určených mesačnou sumou podľa § 4 ods. 1 písm. c) </w:t>
      </w:r>
      <w:r w:rsidR="00BC38FE" w:rsidRPr="00BC38FE">
        <w:rPr>
          <w:color w:val="auto"/>
        </w:rPr>
        <w:t>, d), e), h), i)</w:t>
      </w:r>
      <w:r w:rsidRPr="00BC38FE">
        <w:rPr>
          <w:color w:val="auto"/>
        </w:rPr>
        <w:t xml:space="preserve"> j),  u),  a x) zákona č. 553/2003 Z. z. Funkčný plat je aj plat pri vykonávaní inej práce alebo funkčný plat poskytovaný podľa § 30 ods. 3 a § 32b ods. 1 a 2. zákona č. 553/2003 Z. z. Zamestnávateľ zaradí zamestnanca, s výnimkou PZ , do platovej triedy podľa najnáročnejšej pracovnej činnosti z hľadiska jej zložitosti, zodpovednosti, fyzickej záťaže a psychickej záťaže, ktorú má vykonávať podľa druhu práce dohodnutého v pracovnej zmluve, a podľa splnenia kvalifikačných predpokladov, ktoré sú potrebné na jej vykonávanie.</w:t>
      </w:r>
    </w:p>
    <w:p w:rsidR="002A0AE2" w:rsidRPr="004947C6" w:rsidRDefault="002A0AE2" w:rsidP="002A0AE2">
      <w:pPr>
        <w:pStyle w:val="odsek"/>
        <w:numPr>
          <w:ilvl w:val="0"/>
          <w:numId w:val="17"/>
        </w:numPr>
        <w:ind w:left="426" w:hanging="426"/>
        <w:rPr>
          <w:color w:val="auto"/>
        </w:rPr>
      </w:pPr>
      <w:r w:rsidRPr="004947C6">
        <w:rPr>
          <w:color w:val="auto"/>
        </w:rPr>
        <w:t>Zamestnávateľ zaradí vedúceho zamestnanca</w:t>
      </w:r>
      <w:r>
        <w:rPr>
          <w:color w:val="auto"/>
        </w:rPr>
        <w:t>, s výnimkou vedúceho PZ ,</w:t>
      </w:r>
      <w:r w:rsidRPr="004947C6">
        <w:rPr>
          <w:color w:val="auto"/>
        </w:rPr>
        <w:t xml:space="preserve"> do platovej triedy podľa najnáročnejšej </w:t>
      </w:r>
      <w:r>
        <w:rPr>
          <w:color w:val="auto"/>
        </w:rPr>
        <w:t xml:space="preserve">pracovnej </w:t>
      </w:r>
      <w:r w:rsidRPr="004947C6">
        <w:rPr>
          <w:color w:val="auto"/>
        </w:rPr>
        <w:t>činnosti ním vykonávanej</w:t>
      </w:r>
      <w:r>
        <w:rPr>
          <w:color w:val="auto"/>
        </w:rPr>
        <w:t>,</w:t>
      </w:r>
      <w:r w:rsidRPr="004947C6">
        <w:rPr>
          <w:color w:val="auto"/>
        </w:rPr>
        <w:t xml:space="preserve"> najmenej do platovej triedy, do ktorej je zaradená najnáročnejšia pracovná činnosť vykonávaná v ním riadenom organizačnom útvare. Rovnako sa postupuje, ak ide o vedúceho zamestnanca, ktorý je štatutárnym orgánom zam</w:t>
      </w:r>
      <w:r>
        <w:rPr>
          <w:color w:val="auto"/>
        </w:rPr>
        <w:t xml:space="preserve">estnávateľa. </w:t>
      </w:r>
    </w:p>
    <w:p w:rsidR="002A0AE2" w:rsidRPr="004947C6" w:rsidRDefault="002A0AE2" w:rsidP="002A0AE2">
      <w:pPr>
        <w:pStyle w:val="odsek"/>
        <w:numPr>
          <w:ilvl w:val="0"/>
          <w:numId w:val="17"/>
        </w:numPr>
        <w:ind w:left="426" w:hanging="426"/>
        <w:rPr>
          <w:color w:val="auto"/>
        </w:rPr>
      </w:pPr>
      <w:r w:rsidRPr="004947C6">
        <w:rPr>
          <w:color w:val="auto"/>
        </w:rPr>
        <w:t>P</w:t>
      </w:r>
      <w:r>
        <w:rPr>
          <w:color w:val="auto"/>
        </w:rPr>
        <w:t>Z</w:t>
      </w:r>
      <w:r w:rsidRPr="004947C6">
        <w:rPr>
          <w:color w:val="auto"/>
        </w:rPr>
        <w:t xml:space="preserve">,  vedúci </w:t>
      </w:r>
      <w:r>
        <w:rPr>
          <w:color w:val="auto"/>
        </w:rPr>
        <w:t>PZ</w:t>
      </w:r>
      <w:r w:rsidRPr="004947C6">
        <w:rPr>
          <w:color w:val="auto"/>
        </w:rPr>
        <w:t xml:space="preserve">  sa do platovej triedy zaraďujú podľa dosiahnutého </w:t>
      </w:r>
      <w:proofErr w:type="spellStart"/>
      <w:r w:rsidRPr="004947C6">
        <w:rPr>
          <w:color w:val="auto"/>
        </w:rPr>
        <w:t>kariérového</w:t>
      </w:r>
      <w:proofErr w:type="spellEnd"/>
      <w:r w:rsidRPr="004947C6">
        <w:rPr>
          <w:color w:val="auto"/>
        </w:rPr>
        <w:t xml:space="preserve"> stupňa v súlade s § </w:t>
      </w:r>
      <w:r>
        <w:rPr>
          <w:color w:val="auto"/>
        </w:rPr>
        <w:t>28</w:t>
      </w:r>
      <w:r w:rsidRPr="004947C6">
        <w:rPr>
          <w:color w:val="auto"/>
        </w:rPr>
        <w:t xml:space="preserve"> zákona č. </w:t>
      </w:r>
      <w:r>
        <w:rPr>
          <w:color w:val="auto"/>
        </w:rPr>
        <w:t>138/2019</w:t>
      </w:r>
      <w:r w:rsidRPr="004947C6">
        <w:rPr>
          <w:color w:val="auto"/>
        </w:rPr>
        <w:t xml:space="preserve"> Z. z. a v závislosti od dosiahnutého stupňa vzdelania</w:t>
      </w:r>
      <w:r>
        <w:rPr>
          <w:color w:val="auto"/>
        </w:rPr>
        <w:t xml:space="preserve"> v nadväznosti na spĺňanie kvalifikačného predpokladu podľa vyhlášky o kvalifikačných predpokladoch PZ .</w:t>
      </w:r>
    </w:p>
    <w:p w:rsidR="002A0AE2" w:rsidRPr="004947C6" w:rsidRDefault="002A0AE2" w:rsidP="002A0AE2">
      <w:pPr>
        <w:pStyle w:val="odsek"/>
        <w:numPr>
          <w:ilvl w:val="0"/>
          <w:numId w:val="17"/>
        </w:numPr>
        <w:ind w:left="426" w:hanging="426"/>
        <w:rPr>
          <w:color w:val="auto"/>
        </w:rPr>
      </w:pPr>
      <w:r w:rsidRPr="004947C6">
        <w:rPr>
          <w:color w:val="auto"/>
        </w:rPr>
        <w:t xml:space="preserve">Zamestnanca, ktorý má vykonávať pracovné činnosti remeselné, manuálne alebo manipulačné s prevahou fyzickej práce, môže zamestnávateľ výnimočne zaradiť do </w:t>
      </w:r>
      <w:r>
        <w:rPr>
          <w:color w:val="auto"/>
        </w:rPr>
        <w:t>4</w:t>
      </w:r>
      <w:r w:rsidRPr="004947C6">
        <w:rPr>
          <w:color w:val="auto"/>
        </w:rPr>
        <w:t xml:space="preserve">. platovej triedy </w:t>
      </w:r>
      <w:r>
        <w:rPr>
          <w:color w:val="auto"/>
        </w:rPr>
        <w:t>p</w:t>
      </w:r>
      <w:r w:rsidRPr="004947C6">
        <w:rPr>
          <w:color w:val="auto"/>
        </w:rPr>
        <w:t>odľa ním vykonávanej najnáročnejšej pracovnej činnosti, ak na jej vykonávanie podľa rozhodnutia zamestnávateľa stačí stredné vzdelanie v príslušnom učebnom odbore a najmenej päť rokov odbornej praxe.</w:t>
      </w:r>
    </w:p>
    <w:p w:rsidR="002A0AE2" w:rsidRPr="004947C6" w:rsidRDefault="002A0AE2" w:rsidP="002A0AE2">
      <w:pPr>
        <w:pStyle w:val="odsek"/>
        <w:numPr>
          <w:ilvl w:val="0"/>
          <w:numId w:val="17"/>
        </w:numPr>
        <w:ind w:left="426" w:hanging="426"/>
        <w:rPr>
          <w:color w:val="auto"/>
        </w:rPr>
      </w:pPr>
      <w:r w:rsidRPr="004947C6">
        <w:rPr>
          <w:color w:val="auto"/>
        </w:rPr>
        <w:t>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v osobitnom predpise</w:t>
      </w:r>
      <w:r>
        <w:rPr>
          <w:rStyle w:val="Odkaznapoznmkupodiarou"/>
          <w:color w:val="auto"/>
        </w:rPr>
        <w:footnoteReference w:id="4"/>
      </w:r>
      <w:r>
        <w:rPr>
          <w:color w:val="auto"/>
        </w:rPr>
        <w:t>)</w:t>
      </w:r>
      <w:r w:rsidRPr="004947C6">
        <w:rPr>
          <w:color w:val="auto"/>
        </w:rPr>
        <w:t xml:space="preserve"> ustanovené pre ním vykonávanú najnáročnejšiu pracovnú činnosť; to neplatí pre PZ,  vedúceho PZ , ktorí sa do platovej triedy zaraďujú podľa dosiahnutého </w:t>
      </w:r>
      <w:proofErr w:type="spellStart"/>
      <w:r w:rsidRPr="004947C6">
        <w:rPr>
          <w:color w:val="auto"/>
        </w:rPr>
        <w:t>kariérového</w:t>
      </w:r>
      <w:proofErr w:type="spellEnd"/>
      <w:r w:rsidRPr="004947C6">
        <w:rPr>
          <w:color w:val="auto"/>
        </w:rPr>
        <w:t xml:space="preserve"> stupňa podľa odseku 7. </w:t>
      </w:r>
    </w:p>
    <w:p w:rsidR="002A0AE2" w:rsidRPr="004947C6" w:rsidRDefault="002A0AE2" w:rsidP="002A0AE2">
      <w:pPr>
        <w:pStyle w:val="odsek"/>
        <w:numPr>
          <w:ilvl w:val="0"/>
          <w:numId w:val="17"/>
        </w:numPr>
        <w:ind w:left="426" w:hanging="426"/>
        <w:rPr>
          <w:color w:val="auto"/>
        </w:rPr>
      </w:pPr>
      <w:r w:rsidRPr="004947C6">
        <w:rPr>
          <w:color w:val="auto"/>
        </w:rPr>
        <w:t>Zamestnávateľ určí dĺžku započítanej praxe zamestnanca a v závislosti od nej ho zaradí do jedného z</w:t>
      </w:r>
      <w:r>
        <w:rPr>
          <w:color w:val="auto"/>
        </w:rPr>
        <w:t>o</w:t>
      </w:r>
      <w:r w:rsidRPr="004947C6">
        <w:rPr>
          <w:color w:val="auto"/>
        </w:rPr>
        <w:t> 1</w:t>
      </w:r>
      <w:r>
        <w:rPr>
          <w:color w:val="auto"/>
        </w:rPr>
        <w:t>4</w:t>
      </w:r>
      <w:r w:rsidRPr="004947C6">
        <w:rPr>
          <w:color w:val="auto"/>
        </w:rPr>
        <w:t xml:space="preserve"> platových stupňov. To neplatí pre PZ . </w:t>
      </w:r>
    </w:p>
    <w:p w:rsidR="002A0AE2" w:rsidRPr="004947C6" w:rsidRDefault="002A0AE2" w:rsidP="002A0AE2">
      <w:pPr>
        <w:pStyle w:val="odsek"/>
        <w:numPr>
          <w:ilvl w:val="0"/>
          <w:numId w:val="17"/>
        </w:numPr>
        <w:ind w:left="426" w:hanging="426"/>
        <w:rPr>
          <w:color w:val="auto"/>
        </w:rPr>
      </w:pPr>
      <w:r w:rsidRPr="004947C6">
        <w:rPr>
          <w:color w:val="auto"/>
        </w:rPr>
        <w:lastRenderedPageBreak/>
        <w:t>Zamestnancovi zaradené</w:t>
      </w:r>
      <w:r>
        <w:rPr>
          <w:color w:val="auto"/>
        </w:rPr>
        <w:t>mu do platovej triedy podľa odsekov</w:t>
      </w:r>
      <w:r w:rsidRPr="004947C6">
        <w:rPr>
          <w:color w:val="auto"/>
        </w:rPr>
        <w:t xml:space="preserve"> 5 a 6 patrí tarifný plat v sume platovej tarify ustanovenej pre platovú triedu a platový stupeň, do ktorých je zaradený, podľa základnej stupnice platových taríf (príloha č. 3 zákona č. 553/2003 Z. z.)</w:t>
      </w:r>
      <w:r>
        <w:rPr>
          <w:color w:val="auto"/>
        </w:rPr>
        <w:t>.</w:t>
      </w:r>
      <w:r w:rsidRPr="004947C6">
        <w:rPr>
          <w:color w:val="auto"/>
        </w:rPr>
        <w:t xml:space="preserve">  To neplatí pre PZ . Tarifný plat PZ  sa určí podľa § 7 ods. </w:t>
      </w:r>
      <w:r>
        <w:rPr>
          <w:color w:val="auto"/>
        </w:rPr>
        <w:t>10</w:t>
      </w:r>
      <w:r w:rsidRPr="004947C6">
        <w:rPr>
          <w:color w:val="auto"/>
        </w:rPr>
        <w:t xml:space="preserve"> až 1</w:t>
      </w:r>
      <w:r>
        <w:rPr>
          <w:color w:val="auto"/>
        </w:rPr>
        <w:t>4</w:t>
      </w:r>
      <w:r w:rsidRPr="004947C6">
        <w:rPr>
          <w:color w:val="auto"/>
        </w:rPr>
        <w:t xml:space="preserve"> zákona č. 553/2003 Z. z. Rovnako sa postupuje aj u vedúceho PZ .</w:t>
      </w:r>
    </w:p>
    <w:p w:rsidR="002A0AE2" w:rsidRPr="004947C6" w:rsidRDefault="002A0AE2" w:rsidP="002A0AE2">
      <w:pPr>
        <w:pStyle w:val="odsek"/>
        <w:numPr>
          <w:ilvl w:val="0"/>
          <w:numId w:val="17"/>
        </w:numPr>
        <w:ind w:left="426" w:hanging="426"/>
        <w:rPr>
          <w:color w:val="auto"/>
        </w:rPr>
      </w:pPr>
      <w:r w:rsidRPr="004947C6">
        <w:rPr>
          <w:color w:val="auto"/>
        </w:rPr>
        <w:t>PZ  patrí tarifný plat, ktorý je súčtom platovej tarify priznanej podľa § 7 ods. 1</w:t>
      </w:r>
      <w:r>
        <w:rPr>
          <w:color w:val="auto"/>
        </w:rPr>
        <w:t xml:space="preserve">1 zákona č. 553/2003 Z. z. a sumy zvýšenia platovej tarify priznanej podľa § 7 ods. 12 </w:t>
      </w:r>
      <w:r w:rsidRPr="004947C6">
        <w:rPr>
          <w:color w:val="auto"/>
        </w:rPr>
        <w:t xml:space="preserve">zákona č. 553/2003 Z. z. Rovnako sa postupuje aj u vedúceho PZ . </w:t>
      </w:r>
    </w:p>
    <w:p w:rsidR="002A0AE2" w:rsidRPr="00C13090" w:rsidRDefault="002A0AE2" w:rsidP="002A0AE2">
      <w:pPr>
        <w:pStyle w:val="odsek"/>
        <w:numPr>
          <w:ilvl w:val="0"/>
          <w:numId w:val="17"/>
        </w:numPr>
        <w:ind w:left="426" w:hanging="426"/>
        <w:rPr>
          <w:color w:val="auto"/>
        </w:rPr>
      </w:pPr>
      <w:r w:rsidRPr="004947C6">
        <w:rPr>
          <w:color w:val="auto"/>
        </w:rPr>
        <w:t>Zamestnávateľ zaradí PZ</w:t>
      </w:r>
      <w:r w:rsidR="00F13F12">
        <w:rPr>
          <w:color w:val="auto"/>
        </w:rPr>
        <w:t xml:space="preserve"> do pracovnej </w:t>
      </w:r>
      <w:r w:rsidRPr="004947C6">
        <w:rPr>
          <w:color w:val="auto"/>
        </w:rPr>
        <w:t xml:space="preserve"> triedy dva.</w:t>
      </w:r>
      <w:r w:rsidRPr="00C13090">
        <w:rPr>
          <w:color w:val="auto"/>
        </w:rPr>
        <w:t xml:space="preserve"> </w:t>
      </w:r>
    </w:p>
    <w:p w:rsidR="002A0AE2" w:rsidRPr="00F96282" w:rsidRDefault="002A0AE2" w:rsidP="002A0AE2">
      <w:pPr>
        <w:pStyle w:val="odsek"/>
        <w:numPr>
          <w:ilvl w:val="0"/>
          <w:numId w:val="17"/>
        </w:numPr>
        <w:ind w:left="426" w:hanging="426"/>
        <w:rPr>
          <w:color w:val="auto"/>
        </w:rPr>
      </w:pPr>
      <w:r w:rsidRPr="00F96282">
        <w:rPr>
          <w:color w:val="auto"/>
        </w:rPr>
        <w:t>Zamestnávateľ zaradí do pracovnej triedy dva PZ, ktorý vykonáva pracovnú činnosť uvedenú v § 6 ods. 1 zákona č. 138/2019 Z. z. v špeciálnej škole,</w:t>
      </w:r>
      <w:r w:rsidR="00F96282" w:rsidRPr="00F96282">
        <w:rPr>
          <w:color w:val="auto"/>
        </w:rPr>
        <w:t xml:space="preserve"> </w:t>
      </w:r>
      <w:r w:rsidRPr="00F96282">
        <w:rPr>
          <w:color w:val="auto"/>
        </w:rPr>
        <w:t>v školskom výchovno-vzdelávacom zariadení pre deti so zdravotným znevýhodnením</w:t>
      </w:r>
      <w:r w:rsidR="00F96282" w:rsidRPr="00F96282">
        <w:rPr>
          <w:color w:val="auto"/>
        </w:rPr>
        <w:t>.</w:t>
      </w:r>
      <w:r w:rsidRPr="00F96282">
        <w:rPr>
          <w:color w:val="auto"/>
        </w:rPr>
        <w:t xml:space="preserve"> PZ  patrí platová tarifa podľa prílohy č. 4 k zákonu č. 553/2003 Z. z. v závislosti od platovej triedy, do ktorej je zaradený.</w:t>
      </w:r>
    </w:p>
    <w:p w:rsidR="002A0AE2" w:rsidRPr="004947C6" w:rsidRDefault="002A0AE2" w:rsidP="002A0AE2">
      <w:pPr>
        <w:pStyle w:val="odsek"/>
        <w:numPr>
          <w:ilvl w:val="0"/>
          <w:numId w:val="17"/>
        </w:numPr>
        <w:ind w:left="426" w:hanging="426"/>
        <w:rPr>
          <w:color w:val="auto"/>
        </w:rPr>
      </w:pPr>
      <w:r w:rsidRPr="004947C6">
        <w:rPr>
          <w:color w:val="auto"/>
        </w:rPr>
        <w:t>Platová tarifa sa PZ  s účinnosťou od 1. januára kalendárneho roka zvyšuje o</w:t>
      </w:r>
      <w:r>
        <w:rPr>
          <w:color w:val="auto"/>
        </w:rPr>
        <w:t> 0,25</w:t>
      </w:r>
      <w:r w:rsidRPr="004947C6">
        <w:rPr>
          <w:color w:val="auto"/>
        </w:rPr>
        <w:t xml:space="preserve">% za každý celý rok započítanej praxe dosiahnutej k 31. decembru bežného kalendárneho roka až do </w:t>
      </w:r>
      <w:r>
        <w:rPr>
          <w:color w:val="auto"/>
        </w:rPr>
        <w:t>osem</w:t>
      </w:r>
      <w:r w:rsidRPr="004947C6">
        <w:rPr>
          <w:color w:val="auto"/>
        </w:rPr>
        <w:t xml:space="preserve"> rokov započítanej praxe</w:t>
      </w:r>
      <w:r>
        <w:rPr>
          <w:color w:val="auto"/>
        </w:rPr>
        <w:t>;</w:t>
      </w:r>
      <w:r w:rsidRPr="004947C6">
        <w:rPr>
          <w:color w:val="auto"/>
        </w:rPr>
        <w:t xml:space="preserve"> </w:t>
      </w:r>
      <w:r>
        <w:rPr>
          <w:color w:val="auto"/>
        </w:rPr>
        <w:t>z</w:t>
      </w:r>
      <w:r w:rsidRPr="004947C6">
        <w:rPr>
          <w:color w:val="auto"/>
        </w:rPr>
        <w:t xml:space="preserve">a každý celý rok započítanej praxe od </w:t>
      </w:r>
      <w:r>
        <w:rPr>
          <w:color w:val="auto"/>
        </w:rPr>
        <w:t>9</w:t>
      </w:r>
      <w:r w:rsidRPr="004947C6">
        <w:rPr>
          <w:color w:val="auto"/>
        </w:rPr>
        <w:t xml:space="preserve"> </w:t>
      </w:r>
      <w:r>
        <w:rPr>
          <w:color w:val="auto"/>
        </w:rPr>
        <w:t>až do 40 rokov</w:t>
      </w:r>
      <w:r w:rsidRPr="004947C6">
        <w:rPr>
          <w:color w:val="auto"/>
        </w:rPr>
        <w:t xml:space="preserve"> sa platová tarifa zvyšuje o 0,5%.</w:t>
      </w:r>
    </w:p>
    <w:p w:rsidR="002A0AE2" w:rsidRPr="004947C6" w:rsidRDefault="002A0AE2" w:rsidP="002A0AE2">
      <w:pPr>
        <w:pStyle w:val="odsek"/>
        <w:numPr>
          <w:ilvl w:val="0"/>
          <w:numId w:val="17"/>
        </w:numPr>
        <w:ind w:left="426" w:hanging="426"/>
        <w:rPr>
          <w:color w:val="auto"/>
        </w:rPr>
      </w:pPr>
      <w:r w:rsidRPr="004947C6">
        <w:rPr>
          <w:color w:val="auto"/>
        </w:rPr>
        <w:t>Pri zvýšení platovej tarify podľa § 28 ods. 1 zákona č. 553/2003 Z. z. suma zvýšenia platovej tarify sa vypočíta ako súčin zvýšenej platovej tarify a percentuálneho zvýšenia za celé roky započítanej praxe dosiahnutej k 31. decembru bežného kalendárneho roka.</w:t>
      </w:r>
    </w:p>
    <w:p w:rsidR="002A0AE2" w:rsidRPr="004947C6" w:rsidRDefault="002A0AE2" w:rsidP="002A0AE2">
      <w:pPr>
        <w:pStyle w:val="odsek"/>
        <w:numPr>
          <w:ilvl w:val="0"/>
          <w:numId w:val="17"/>
        </w:numPr>
        <w:ind w:left="426" w:hanging="426"/>
        <w:rPr>
          <w:color w:val="auto"/>
        </w:rPr>
      </w:pPr>
      <w:r w:rsidRPr="004947C6">
        <w:rPr>
          <w:color w:val="auto"/>
        </w:rPr>
        <w:t>Pri určení započítanej praxe PZ  na účely zvýšenia platovej tarify podľa § 7 ods. 1</w:t>
      </w:r>
      <w:r>
        <w:rPr>
          <w:color w:val="auto"/>
        </w:rPr>
        <w:t>2</w:t>
      </w:r>
      <w:r w:rsidRPr="004947C6">
        <w:rPr>
          <w:color w:val="auto"/>
        </w:rPr>
        <w:t xml:space="preserve"> zákona č. 553/2003 Z. z. sa postupuje podľa § 6 ods. 2 až 5 zákona č. 553/2003 Z. z. </w:t>
      </w:r>
    </w:p>
    <w:p w:rsidR="002A0AE2" w:rsidRPr="004947C6" w:rsidRDefault="002A0AE2" w:rsidP="002A0AE2">
      <w:pPr>
        <w:pStyle w:val="odsek"/>
        <w:numPr>
          <w:ilvl w:val="0"/>
          <w:numId w:val="17"/>
        </w:numPr>
        <w:ind w:left="426" w:hanging="426"/>
        <w:rPr>
          <w:color w:val="auto"/>
        </w:rPr>
      </w:pPr>
      <w:r w:rsidRPr="004947C6">
        <w:rPr>
          <w:color w:val="auto"/>
        </w:rPr>
        <w:t>Riaditeľovi, ktorý je štatutárnym orgánom, určí plat podľa § 4 z</w:t>
      </w:r>
      <w:r>
        <w:rPr>
          <w:color w:val="auto"/>
        </w:rPr>
        <w:t>ákona č. 553/2003 Z. z.</w:t>
      </w:r>
      <w:r w:rsidRPr="004947C6">
        <w:rPr>
          <w:color w:val="auto"/>
        </w:rPr>
        <w:t xml:space="preserve"> ten, kto ho do funkcie ustanovil (§ 26 ods. 1 zákona č. 553/2003 Z. z.).</w:t>
      </w:r>
    </w:p>
    <w:p w:rsidR="002A0AE2" w:rsidRDefault="002A0AE2" w:rsidP="002A0AE2">
      <w:pPr>
        <w:pStyle w:val="odsek"/>
        <w:numPr>
          <w:ilvl w:val="0"/>
          <w:numId w:val="17"/>
        </w:numPr>
        <w:ind w:left="426" w:hanging="426"/>
        <w:rPr>
          <w:color w:val="auto"/>
        </w:rPr>
      </w:pPr>
      <w:r w:rsidRPr="004947C6">
        <w:rPr>
          <w:color w:val="auto"/>
        </w:rPr>
        <w:t>Zamestnávateľ môže zamestnancovi okrem PZ  určiť tarifný plat podľa príslušnej stupnice platových taríf v rámci rozpätia najnižšej platovej tarify a najvyššej platovej tarify, do ktorej ho zaradil, nezávisle od dĺžky započítanej praxe. Takto určený tarifný plat nesmie byť nižší, ako by bol tarifný plat určený podľa zaradenia do platového stupňa.</w:t>
      </w:r>
    </w:p>
    <w:p w:rsidR="002F0EFB" w:rsidRPr="004947C6" w:rsidRDefault="002F0EFB" w:rsidP="002F0EFB">
      <w:pPr>
        <w:pStyle w:val="odsek"/>
        <w:numPr>
          <w:ilvl w:val="0"/>
          <w:numId w:val="0"/>
        </w:numPr>
        <w:ind w:left="426"/>
        <w:rPr>
          <w:color w:val="auto"/>
        </w:rPr>
      </w:pPr>
      <w:r>
        <w:rPr>
          <w:color w:val="auto"/>
        </w:rPr>
        <w:t>Zdravotníckemu zamestnancovi zaradenému do 4. platovej triedy základnej stupnice platových taríf patrí zvýšenie tarifného platu určeného podľa § 7 odseku 1 o 10% až 25%.</w:t>
      </w:r>
    </w:p>
    <w:p w:rsidR="002A0AE2" w:rsidRPr="004947C6" w:rsidRDefault="002A0AE2" w:rsidP="002A0AE2">
      <w:pPr>
        <w:pStyle w:val="odsek"/>
        <w:numPr>
          <w:ilvl w:val="0"/>
          <w:numId w:val="17"/>
        </w:numPr>
        <w:ind w:left="426" w:hanging="426"/>
        <w:rPr>
          <w:color w:val="auto"/>
        </w:rPr>
      </w:pPr>
      <w:r w:rsidRPr="004947C6">
        <w:rPr>
          <w:color w:val="auto"/>
        </w:rPr>
        <w:t>Okruh pracovných činností vykonávaných zamestnancami, ktorým sa</w:t>
      </w:r>
      <w:r w:rsidR="00F96282">
        <w:rPr>
          <w:color w:val="auto"/>
        </w:rPr>
        <w:t xml:space="preserve"> tarifný plat určí podľa odsek</w:t>
      </w:r>
      <w:r w:rsidR="002F0EFB">
        <w:rPr>
          <w:color w:val="auto"/>
        </w:rPr>
        <w:t>u</w:t>
      </w:r>
      <w:r w:rsidR="00F96282">
        <w:rPr>
          <w:color w:val="auto"/>
        </w:rPr>
        <w:t>19</w:t>
      </w:r>
      <w:r w:rsidRPr="004947C6">
        <w:rPr>
          <w:color w:val="auto"/>
        </w:rPr>
        <w:t xml:space="preserve">, </w:t>
      </w:r>
      <w:r w:rsidR="005E3069">
        <w:rPr>
          <w:color w:val="auto"/>
        </w:rPr>
        <w:t>je dohodnutý</w:t>
      </w:r>
      <w:r w:rsidRPr="004947C6">
        <w:rPr>
          <w:color w:val="auto"/>
        </w:rPr>
        <w:t xml:space="preserve"> v kolektívnej zmluve </w:t>
      </w:r>
      <w:r w:rsidR="005E3069">
        <w:rPr>
          <w:color w:val="auto"/>
        </w:rPr>
        <w:t xml:space="preserve">a </w:t>
      </w:r>
      <w:r w:rsidRPr="004947C6">
        <w:rPr>
          <w:color w:val="auto"/>
        </w:rPr>
        <w:t xml:space="preserve"> vymedz</w:t>
      </w:r>
      <w:r w:rsidR="005E3069">
        <w:rPr>
          <w:color w:val="auto"/>
        </w:rPr>
        <w:t>ený</w:t>
      </w:r>
      <w:r w:rsidRPr="004947C6">
        <w:rPr>
          <w:color w:val="auto"/>
        </w:rPr>
        <w:t xml:space="preserve"> vo vnútornom </w:t>
      </w:r>
      <w:r w:rsidR="003337FF">
        <w:rPr>
          <w:color w:val="auto"/>
        </w:rPr>
        <w:t xml:space="preserve">mzdovom </w:t>
      </w:r>
      <w:r w:rsidRPr="004947C6">
        <w:rPr>
          <w:color w:val="auto"/>
        </w:rPr>
        <w:t>predpise (napr</w:t>
      </w:r>
      <w:r>
        <w:rPr>
          <w:color w:val="auto"/>
        </w:rPr>
        <w:t>íklad</w:t>
      </w:r>
      <w:r w:rsidRPr="004947C6">
        <w:rPr>
          <w:color w:val="auto"/>
        </w:rPr>
        <w:t xml:space="preserve"> administratívne činnosti vykonávané s prevahou duševnej práce,  pracovné činnosti vykonávané s prevahou </w:t>
      </w:r>
      <w:r w:rsidR="003337FF">
        <w:rPr>
          <w:color w:val="auto"/>
        </w:rPr>
        <w:t>manuálnej</w:t>
      </w:r>
      <w:r w:rsidRPr="004947C6">
        <w:rPr>
          <w:color w:val="auto"/>
        </w:rPr>
        <w:t xml:space="preserve"> práce). </w:t>
      </w:r>
    </w:p>
    <w:p w:rsidR="002A0AE2" w:rsidRPr="004947C6" w:rsidRDefault="002A0AE2" w:rsidP="002A0AE2">
      <w:pPr>
        <w:pStyle w:val="odsek"/>
        <w:numPr>
          <w:ilvl w:val="0"/>
          <w:numId w:val="17"/>
        </w:numPr>
        <w:ind w:left="426" w:hanging="426"/>
        <w:rPr>
          <w:color w:val="auto"/>
        </w:rPr>
      </w:pPr>
      <w:r w:rsidRPr="004947C6">
        <w:rPr>
          <w:color w:val="auto"/>
        </w:rPr>
        <w:t>Vedúcemu zamestnancovi patrí príplatok za riadenie podľa § 8 zákona č. 553/2003 Z. z. v závislosti od stupňa riadenia a pôsobnosti zamestnávateľa v rozsahu ustanovenom v prílohe č. 6 zákona č. 553/2003 Z. z.</w:t>
      </w:r>
    </w:p>
    <w:p w:rsidR="002A0AE2" w:rsidRPr="004947C6" w:rsidRDefault="002A0AE2" w:rsidP="002A0AE2">
      <w:pPr>
        <w:pStyle w:val="odsek"/>
        <w:numPr>
          <w:ilvl w:val="0"/>
          <w:numId w:val="17"/>
        </w:numPr>
        <w:ind w:left="426" w:hanging="426"/>
        <w:rPr>
          <w:color w:val="auto"/>
        </w:rPr>
      </w:pPr>
      <w:r w:rsidRPr="004947C6">
        <w:rPr>
          <w:color w:val="auto"/>
        </w:rPr>
        <w:t>Riaditeľ</w:t>
      </w:r>
      <w:r w:rsidR="000C3591">
        <w:rPr>
          <w:color w:val="auto"/>
        </w:rPr>
        <w:t>ke</w:t>
      </w:r>
      <w:r w:rsidRPr="004947C6">
        <w:rPr>
          <w:color w:val="auto"/>
        </w:rPr>
        <w:t xml:space="preserve"> školy  s právnou subjektivito</w:t>
      </w:r>
      <w:r>
        <w:rPr>
          <w:color w:val="auto"/>
        </w:rPr>
        <w:t xml:space="preserve">u patrí príplatok za riadenie z </w:t>
      </w:r>
      <w:r w:rsidRPr="004947C6">
        <w:rPr>
          <w:color w:val="auto"/>
        </w:rPr>
        <w:t xml:space="preserve">I. stupňa riadenia v závislosti od pôsobnosti organizácie v rámci rozpätia ustanovenom v prílohe č. 6 zákona č. 553/2003 Z. z. </w:t>
      </w:r>
    </w:p>
    <w:p w:rsidR="002A0AE2" w:rsidRPr="004947C6" w:rsidRDefault="002A0AE2" w:rsidP="002A0AE2">
      <w:pPr>
        <w:pStyle w:val="odsek"/>
        <w:numPr>
          <w:ilvl w:val="0"/>
          <w:numId w:val="17"/>
        </w:numPr>
        <w:ind w:left="426" w:hanging="426"/>
        <w:rPr>
          <w:color w:val="auto"/>
        </w:rPr>
      </w:pPr>
      <w:r w:rsidRPr="004947C6">
        <w:rPr>
          <w:color w:val="auto"/>
        </w:rPr>
        <w:t xml:space="preserve">Zamestnancovi školy  na ocenenie mimoriadnych osobných schopností, dosahovaných pracovných výsledkov alebo za vykonávanie práce nad rámec pracovných povinností  môže </w:t>
      </w:r>
      <w:r>
        <w:rPr>
          <w:color w:val="auto"/>
        </w:rPr>
        <w:t xml:space="preserve">priznať </w:t>
      </w:r>
      <w:r w:rsidRPr="004947C6">
        <w:rPr>
          <w:color w:val="auto"/>
        </w:rPr>
        <w:t xml:space="preserve">zamestnávateľ osobný príplatok až do výšky 100% platovej tarify najvyššieho platového stupňa platovej triedy, do ktorej je zamestnanec zaradený a u PZ a </w:t>
      </w:r>
      <w:r w:rsidRPr="004947C6">
        <w:rPr>
          <w:color w:val="auto"/>
        </w:rPr>
        <w:lastRenderedPageBreak/>
        <w:t>OZ až do výšky 100% z platovej tarify platovej triedy a pracovnej triedy, do ktorej je zaradený, zvýšenej o </w:t>
      </w:r>
      <w:r>
        <w:rPr>
          <w:color w:val="auto"/>
        </w:rPr>
        <w:t>14</w:t>
      </w:r>
      <w:r w:rsidRPr="004947C6">
        <w:rPr>
          <w:color w:val="auto"/>
        </w:rPr>
        <w:t>%.</w:t>
      </w:r>
    </w:p>
    <w:p w:rsidR="002A0AE2" w:rsidRPr="004947C6" w:rsidRDefault="002A0AE2" w:rsidP="002A0AE2">
      <w:pPr>
        <w:pStyle w:val="odsek"/>
        <w:numPr>
          <w:ilvl w:val="0"/>
          <w:numId w:val="17"/>
        </w:numPr>
        <w:ind w:left="426" w:hanging="426"/>
        <w:rPr>
          <w:color w:val="auto"/>
        </w:rPr>
      </w:pPr>
      <w:r w:rsidRPr="00B06943">
        <w:rPr>
          <w:color w:val="auto"/>
        </w:rPr>
        <w:t>Osobný príplatok je možné zvýšiť, znížiť alebo odobrať na základe úrovne kv</w:t>
      </w:r>
      <w:r>
        <w:rPr>
          <w:color w:val="auto"/>
        </w:rPr>
        <w:t xml:space="preserve">ality plnenia pracovných úloh. </w:t>
      </w:r>
      <w:r w:rsidRPr="00C13090">
        <w:rPr>
          <w:color w:val="auto"/>
        </w:rPr>
        <w:t>O priznaní osobné</w:t>
      </w:r>
      <w:r>
        <w:rPr>
          <w:color w:val="auto"/>
        </w:rPr>
        <w:t>ho príplatku určeného podľa odseku</w:t>
      </w:r>
      <w:r w:rsidRPr="00C13090">
        <w:rPr>
          <w:color w:val="auto"/>
        </w:rPr>
        <w:t xml:space="preserve"> 2</w:t>
      </w:r>
      <w:r w:rsidR="00F96282">
        <w:rPr>
          <w:color w:val="auto"/>
        </w:rPr>
        <w:t>4</w:t>
      </w:r>
      <w:r w:rsidRPr="00C13090">
        <w:rPr>
          <w:color w:val="auto"/>
        </w:rPr>
        <w:t>, jeho zvýšení, znížení alebo odobratí rozhoduje zamestnávateľ na základe písomného návrhu príslušného vedúceho zamestnanca.</w:t>
      </w:r>
      <w:r>
        <w:rPr>
          <w:color w:val="auto"/>
        </w:rPr>
        <w:t xml:space="preserve"> </w:t>
      </w:r>
      <w:r w:rsidRPr="00B06943">
        <w:rPr>
          <w:color w:val="auto"/>
        </w:rPr>
        <w:t>Zamestnávateľ je povinný vopred prerokova</w:t>
      </w:r>
      <w:r>
        <w:rPr>
          <w:color w:val="auto"/>
        </w:rPr>
        <w:t xml:space="preserve">ť so zástupcami </w:t>
      </w:r>
      <w:r w:rsidR="00BC38FE">
        <w:rPr>
          <w:color w:val="auto"/>
        </w:rPr>
        <w:t>odborového zväzu pri škole</w:t>
      </w:r>
      <w:r w:rsidRPr="00B06943">
        <w:rPr>
          <w:color w:val="auto"/>
        </w:rPr>
        <w:t xml:space="preserve"> návrh na zníženie alebo odobratie osobného príplatku</w:t>
      </w:r>
      <w:r>
        <w:rPr>
          <w:color w:val="auto"/>
        </w:rPr>
        <w:t>.</w:t>
      </w:r>
    </w:p>
    <w:p w:rsidR="002A0AE2" w:rsidRPr="004947C6" w:rsidRDefault="002A0AE2" w:rsidP="002A0AE2">
      <w:pPr>
        <w:pStyle w:val="odsek"/>
        <w:numPr>
          <w:ilvl w:val="0"/>
          <w:numId w:val="17"/>
        </w:numPr>
        <w:ind w:left="426" w:hanging="426"/>
        <w:rPr>
          <w:color w:val="auto"/>
        </w:rPr>
      </w:pPr>
      <w:r w:rsidRPr="004947C6">
        <w:rPr>
          <w:color w:val="auto"/>
        </w:rPr>
        <w:t>Zamestnávateľ môže poskytnúť zamestnancom odme</w:t>
      </w:r>
      <w:r>
        <w:rPr>
          <w:color w:val="auto"/>
        </w:rPr>
        <w:t>nu za podmienok ustanovených v § </w:t>
      </w:r>
      <w:r w:rsidRPr="004947C6">
        <w:rPr>
          <w:color w:val="auto"/>
        </w:rPr>
        <w:t>20 zákona č. 553/2003 Z. z.</w:t>
      </w:r>
    </w:p>
    <w:p w:rsidR="002A0AE2" w:rsidRPr="004947C6" w:rsidRDefault="002A0AE2" w:rsidP="002A0AE2">
      <w:pPr>
        <w:pStyle w:val="odsek"/>
        <w:numPr>
          <w:ilvl w:val="0"/>
          <w:numId w:val="17"/>
        </w:numPr>
        <w:ind w:left="426" w:hanging="426"/>
        <w:rPr>
          <w:color w:val="auto"/>
        </w:rPr>
      </w:pPr>
      <w:r w:rsidRPr="004947C6">
        <w:rPr>
          <w:color w:val="auto"/>
        </w:rPr>
        <w:t xml:space="preserve">PZ, ktorý vykonáva činnosť triedneho učiteľa, patrí príplatok za výkon špecializovanej činnosti v sume 5 % platovej tarify platovej triedy a pracovnej triedy, do ktorej je zaradený, zvýšenej o </w:t>
      </w:r>
      <w:r>
        <w:rPr>
          <w:color w:val="auto"/>
        </w:rPr>
        <w:t>14</w:t>
      </w:r>
      <w:r w:rsidRPr="004947C6">
        <w:rPr>
          <w:color w:val="auto"/>
        </w:rPr>
        <w:t xml:space="preserve"> %, ak túto činnosť vykonáva v jednej triede, alebo v sume 10 % platovej tarify platovej triedy a pracovnej triedy, do ktorej je zaradený, zvýšenej o </w:t>
      </w:r>
      <w:r>
        <w:rPr>
          <w:color w:val="auto"/>
        </w:rPr>
        <w:t>14</w:t>
      </w:r>
      <w:r w:rsidRPr="004947C6">
        <w:rPr>
          <w:color w:val="auto"/>
        </w:rPr>
        <w:t xml:space="preserve"> %, ak túto činnosť vykonáva v dvoch triedach alebo vo viacerých triedach.</w:t>
      </w:r>
    </w:p>
    <w:p w:rsidR="002A0AE2" w:rsidRDefault="002A0AE2" w:rsidP="002A0AE2">
      <w:pPr>
        <w:pStyle w:val="odsek"/>
        <w:numPr>
          <w:ilvl w:val="0"/>
          <w:numId w:val="17"/>
        </w:numPr>
        <w:ind w:left="426" w:hanging="426"/>
        <w:rPr>
          <w:color w:val="auto"/>
        </w:rPr>
      </w:pPr>
      <w:r w:rsidRPr="004947C6">
        <w:rPr>
          <w:color w:val="auto"/>
        </w:rPr>
        <w:t xml:space="preserve">PZ , ktorý vykonáva činnosť uvádzajúceho </w:t>
      </w:r>
      <w:r>
        <w:rPr>
          <w:color w:val="auto"/>
        </w:rPr>
        <w:t>PZ</w:t>
      </w:r>
      <w:r w:rsidRPr="004947C6">
        <w:rPr>
          <w:color w:val="auto"/>
        </w:rPr>
        <w:t xml:space="preserve"> , patrí príplatok za výkon špecializovanej činnosti v sume 4 % platovej tarify platovej triedy a pracovnej triedy, do ktorej je zaradený, zvýšenej o </w:t>
      </w:r>
      <w:r>
        <w:rPr>
          <w:color w:val="auto"/>
        </w:rPr>
        <w:t>14</w:t>
      </w:r>
      <w:r w:rsidRPr="004947C6">
        <w:rPr>
          <w:color w:val="auto"/>
        </w:rPr>
        <w:t xml:space="preserve"> %, ak túto činnosť vykonáva u jedného začínajúceho</w:t>
      </w:r>
      <w:r>
        <w:rPr>
          <w:color w:val="auto"/>
        </w:rPr>
        <w:t xml:space="preserve"> PZ</w:t>
      </w:r>
      <w:r w:rsidRPr="004947C6">
        <w:rPr>
          <w:color w:val="auto"/>
        </w:rPr>
        <w:t xml:space="preserve"> , alebo v sume 8 % platovej tarify platovej triedy a pracovnej triedy, do ktorej je zaradený, zvýšenej o </w:t>
      </w:r>
      <w:r>
        <w:rPr>
          <w:color w:val="auto"/>
        </w:rPr>
        <w:t>14</w:t>
      </w:r>
      <w:r w:rsidRPr="004947C6">
        <w:rPr>
          <w:color w:val="auto"/>
        </w:rPr>
        <w:t xml:space="preserve"> %, ak túto činnosť vykonáva u dvoch alebo u viacerých začínajúcich</w:t>
      </w:r>
      <w:r>
        <w:rPr>
          <w:color w:val="auto"/>
        </w:rPr>
        <w:t xml:space="preserve"> PZ</w:t>
      </w:r>
      <w:r w:rsidRPr="004947C6">
        <w:rPr>
          <w:color w:val="auto"/>
        </w:rPr>
        <w:t xml:space="preserve"> </w:t>
      </w:r>
      <w:r>
        <w:rPr>
          <w:color w:val="auto"/>
        </w:rPr>
        <w:t>.</w:t>
      </w:r>
    </w:p>
    <w:p w:rsidR="002A0AE2" w:rsidRPr="004947C6" w:rsidRDefault="002A0AE2" w:rsidP="002A0AE2">
      <w:pPr>
        <w:pStyle w:val="odsek"/>
        <w:numPr>
          <w:ilvl w:val="0"/>
          <w:numId w:val="17"/>
        </w:numPr>
        <w:ind w:left="426" w:hanging="426"/>
        <w:rPr>
          <w:color w:val="auto"/>
        </w:rPr>
      </w:pPr>
      <w:r w:rsidRPr="004947C6">
        <w:rPr>
          <w:color w:val="auto"/>
        </w:rPr>
        <w:t>Príplatok za činnosť triedneho učiteľa sa určuje na školský rok.</w:t>
      </w:r>
    </w:p>
    <w:p w:rsidR="002A0AE2" w:rsidRPr="004947C6" w:rsidRDefault="002A0AE2" w:rsidP="002A0AE2">
      <w:pPr>
        <w:pStyle w:val="odsek"/>
        <w:numPr>
          <w:ilvl w:val="0"/>
          <w:numId w:val="17"/>
        </w:numPr>
        <w:ind w:left="426" w:hanging="426"/>
        <w:rPr>
          <w:color w:val="auto"/>
        </w:rPr>
      </w:pPr>
      <w:r w:rsidRPr="004947C6">
        <w:rPr>
          <w:color w:val="auto"/>
        </w:rPr>
        <w:t>Zamestnávateľ písomne oznámi zamestnancovi výšku a zloženie funkčného platu pri uzatvorení pracovnej zmluvy, pri zmene druhu práce alebo pri úprave funkčného platu.</w:t>
      </w:r>
    </w:p>
    <w:p w:rsidR="002A0AE2" w:rsidRDefault="002A0AE2" w:rsidP="002A0AE2">
      <w:pPr>
        <w:pStyle w:val="odsek"/>
        <w:numPr>
          <w:ilvl w:val="0"/>
          <w:numId w:val="17"/>
        </w:numPr>
        <w:ind w:left="426" w:hanging="426"/>
        <w:rPr>
          <w:color w:val="auto"/>
        </w:rPr>
      </w:pPr>
      <w:r w:rsidRPr="004947C6">
        <w:rPr>
          <w:color w:val="auto"/>
        </w:rPr>
        <w:t>Zamestnávateľ je povinný zabezpečiť ochranu údajov o plate, o náležitostiach s ním súvisiacich a</w:t>
      </w:r>
      <w:r>
        <w:rPr>
          <w:color w:val="auto"/>
        </w:rPr>
        <w:t xml:space="preserve"> o </w:t>
      </w:r>
      <w:r w:rsidRPr="004947C6">
        <w:rPr>
          <w:color w:val="auto"/>
        </w:rPr>
        <w:t>iných peňažných náležitostiach zamestnancov; tým nie je dotknutá povinnosť poskytnúť údaje o plate, o náležitostiach s ním súvisiacich a o iných peňažných náležitostiach, ak tak ustanoví osobitný zákon</w:t>
      </w:r>
      <w:r>
        <w:rPr>
          <w:color w:val="auto"/>
        </w:rPr>
        <w:t>.</w:t>
      </w:r>
    </w:p>
    <w:p w:rsidR="002A0AE2" w:rsidRPr="00C13090" w:rsidRDefault="002A0AE2" w:rsidP="002A0AE2">
      <w:pPr>
        <w:pStyle w:val="odsek"/>
        <w:numPr>
          <w:ilvl w:val="0"/>
          <w:numId w:val="17"/>
        </w:numPr>
        <w:ind w:left="426" w:hanging="426"/>
        <w:rPr>
          <w:color w:val="auto"/>
        </w:rPr>
      </w:pPr>
      <w:r w:rsidRPr="00956BA0">
        <w:rPr>
          <w:color w:val="auto"/>
        </w:rPr>
        <w:t xml:space="preserve">Zamestnávateľ nesmie zamestnancovi uložiť povinnosť zachovávať mlčanlivosť o jeho pracovných podmienkach vrátane </w:t>
      </w:r>
      <w:r>
        <w:rPr>
          <w:color w:val="auto"/>
        </w:rPr>
        <w:t>platových</w:t>
      </w:r>
      <w:r w:rsidRPr="00956BA0">
        <w:rPr>
          <w:color w:val="auto"/>
        </w:rPr>
        <w:t xml:space="preserve"> podmienok a o podmienkach zamestnávania. Nikto nesmie byť na pracovisku prenasledovaný ani inak postihovaný za to, že nezachová mlčanlivosť o svojich pracovných podmienkach vrátane </w:t>
      </w:r>
      <w:r>
        <w:rPr>
          <w:color w:val="auto"/>
        </w:rPr>
        <w:t>platových</w:t>
      </w:r>
      <w:r w:rsidRPr="00956BA0">
        <w:rPr>
          <w:color w:val="auto"/>
        </w:rPr>
        <w:t xml:space="preserve"> podmienok a o podmienkach zamestnávania.</w:t>
      </w:r>
    </w:p>
    <w:p w:rsidR="002A0AE2" w:rsidRDefault="002A0AE2" w:rsidP="002A0AE2">
      <w:pPr>
        <w:pStyle w:val="odsek"/>
        <w:numPr>
          <w:ilvl w:val="0"/>
          <w:numId w:val="17"/>
        </w:numPr>
        <w:ind w:left="426" w:hanging="426"/>
        <w:rPr>
          <w:color w:val="auto"/>
        </w:rPr>
      </w:pPr>
      <w:r w:rsidRPr="004947C6">
        <w:rPr>
          <w:color w:val="auto"/>
        </w:rPr>
        <w:t>Zamestnancovi, ktor</w:t>
      </w:r>
      <w:r>
        <w:rPr>
          <w:color w:val="auto"/>
        </w:rPr>
        <w:t>ému zamestnávateľ v </w:t>
      </w:r>
      <w:r w:rsidR="003337FF">
        <w:rPr>
          <w:color w:val="auto"/>
        </w:rPr>
        <w:t>jedno</w:t>
      </w:r>
      <w:r>
        <w:rPr>
          <w:color w:val="auto"/>
        </w:rPr>
        <w:t xml:space="preserve">zmennej prevádzke  rozvrhol pracovný čas </w:t>
      </w:r>
      <w:r w:rsidR="00F96282">
        <w:rPr>
          <w:color w:val="auto"/>
        </w:rPr>
        <w:t>na dve časti</w:t>
      </w:r>
      <w:r>
        <w:rPr>
          <w:color w:val="auto"/>
        </w:rPr>
        <w:t xml:space="preserve"> (napríklad učite</w:t>
      </w:r>
      <w:r w:rsidR="00F96282">
        <w:rPr>
          <w:color w:val="auto"/>
        </w:rPr>
        <w:t>ľky</w:t>
      </w:r>
      <w:r>
        <w:rPr>
          <w:color w:val="auto"/>
        </w:rPr>
        <w:t xml:space="preserve"> matersk</w:t>
      </w:r>
      <w:r w:rsidR="00F96282">
        <w:rPr>
          <w:color w:val="auto"/>
        </w:rPr>
        <w:t>ej</w:t>
      </w:r>
      <w:r>
        <w:rPr>
          <w:color w:val="auto"/>
        </w:rPr>
        <w:t xml:space="preserve"> škôl s celodennou prevádzkou), patrí príplatok za zmennosť mesačne v rámci rozpätia 1,3 </w:t>
      </w:r>
      <w:r w:rsidRPr="004947C6">
        <w:rPr>
          <w:color w:val="auto"/>
        </w:rPr>
        <w:t>%</w:t>
      </w:r>
      <w:r>
        <w:rPr>
          <w:color w:val="auto"/>
        </w:rPr>
        <w:t xml:space="preserve"> až 10 </w:t>
      </w:r>
      <w:r w:rsidRPr="004947C6">
        <w:rPr>
          <w:color w:val="auto"/>
        </w:rPr>
        <w:t>%</w:t>
      </w:r>
      <w:r>
        <w:rPr>
          <w:color w:val="auto"/>
        </w:rPr>
        <w:t xml:space="preserve"> platovej tarify prvého platového stupňa prvej platovej triedy základnej stupnice platových taríf uvedenej v prílohe č. 3 </w:t>
      </w:r>
      <w:r w:rsidRPr="004947C6">
        <w:rPr>
          <w:color w:val="auto"/>
        </w:rPr>
        <w:t xml:space="preserve">zákona č. 553/2003 Z. z. </w:t>
      </w:r>
      <w:r>
        <w:rPr>
          <w:color w:val="auto"/>
        </w:rPr>
        <w:t>Príplatok za zmennosť sa určí pevnou sumou zaokrúhlenou na 50 eurocentov nahor. Príplatok v rovnakom rozpätí patrí aj zamestnancovi, ktorý prácu vykonáva v jednozmennej prevádzke, ak jeho pracovný čas je rozvrhnutý nerovnomerne. Výšk</w:t>
      </w:r>
      <w:r w:rsidR="003337FF">
        <w:rPr>
          <w:color w:val="auto"/>
        </w:rPr>
        <w:t>a</w:t>
      </w:r>
      <w:r>
        <w:rPr>
          <w:color w:val="auto"/>
        </w:rPr>
        <w:t xml:space="preserve"> príplatku v rámci uvedeného rozpätia </w:t>
      </w:r>
      <w:r w:rsidR="003337FF">
        <w:rPr>
          <w:color w:val="auto"/>
        </w:rPr>
        <w:t>je</w:t>
      </w:r>
      <w:r>
        <w:rPr>
          <w:color w:val="auto"/>
        </w:rPr>
        <w:t xml:space="preserve"> ustanov</w:t>
      </w:r>
      <w:r w:rsidR="003337FF">
        <w:rPr>
          <w:color w:val="auto"/>
        </w:rPr>
        <w:t>ená</w:t>
      </w:r>
      <w:r>
        <w:rPr>
          <w:color w:val="auto"/>
        </w:rPr>
        <w:t xml:space="preserve"> zamestnávate</w:t>
      </w:r>
      <w:r w:rsidR="003337FF">
        <w:rPr>
          <w:color w:val="auto"/>
        </w:rPr>
        <w:t>ľom</w:t>
      </w:r>
      <w:r>
        <w:rPr>
          <w:color w:val="auto"/>
        </w:rPr>
        <w:t xml:space="preserve"> </w:t>
      </w:r>
      <w:r w:rsidRPr="00AA5C3B">
        <w:rPr>
          <w:color w:val="auto"/>
        </w:rPr>
        <w:t>v</w:t>
      </w:r>
      <w:r>
        <w:rPr>
          <w:color w:val="auto"/>
        </w:rPr>
        <w:t xml:space="preserve"> kolektívnej zmluve, </w:t>
      </w:r>
      <w:r w:rsidR="003337FF">
        <w:rPr>
          <w:color w:val="auto"/>
        </w:rPr>
        <w:t>v mzdovom</w:t>
      </w:r>
      <w:r>
        <w:rPr>
          <w:color w:val="auto"/>
        </w:rPr>
        <w:t xml:space="preserve"> </w:t>
      </w:r>
      <w:r w:rsidRPr="004947C6">
        <w:rPr>
          <w:color w:val="auto"/>
        </w:rPr>
        <w:t xml:space="preserve"> predpise</w:t>
      </w:r>
      <w:r>
        <w:rPr>
          <w:color w:val="auto"/>
        </w:rPr>
        <w:t>.</w:t>
      </w:r>
    </w:p>
    <w:p w:rsidR="002F0EFB" w:rsidRDefault="002F0EFB" w:rsidP="002F0EFB">
      <w:pPr>
        <w:pStyle w:val="odsek"/>
        <w:numPr>
          <w:ilvl w:val="0"/>
          <w:numId w:val="0"/>
        </w:numPr>
        <w:ind w:left="391"/>
        <w:rPr>
          <w:color w:val="auto"/>
        </w:rPr>
      </w:pPr>
    </w:p>
    <w:p w:rsidR="002F0EFB" w:rsidRDefault="002F0EFB" w:rsidP="002F0EFB">
      <w:pPr>
        <w:pStyle w:val="odsek"/>
        <w:numPr>
          <w:ilvl w:val="0"/>
          <w:numId w:val="0"/>
        </w:numPr>
        <w:ind w:left="391"/>
        <w:rPr>
          <w:color w:val="auto"/>
        </w:rPr>
      </w:pPr>
    </w:p>
    <w:p w:rsidR="002F0EFB" w:rsidRDefault="002F0EFB" w:rsidP="002F0EFB">
      <w:pPr>
        <w:pStyle w:val="odsek"/>
        <w:numPr>
          <w:ilvl w:val="0"/>
          <w:numId w:val="0"/>
        </w:numPr>
        <w:ind w:left="391"/>
        <w:rPr>
          <w:color w:val="auto"/>
        </w:rPr>
      </w:pPr>
    </w:p>
    <w:p w:rsidR="002A0AE2" w:rsidRPr="00956BA0" w:rsidRDefault="002A0AE2" w:rsidP="002A0AE2">
      <w:pPr>
        <w:pStyle w:val="odsek"/>
        <w:numPr>
          <w:ilvl w:val="0"/>
          <w:numId w:val="0"/>
        </w:numPr>
        <w:ind w:left="426"/>
        <w:rPr>
          <w:color w:val="auto"/>
        </w:rPr>
      </w:pPr>
    </w:p>
    <w:p w:rsidR="002A0AE2" w:rsidRPr="00956BA0" w:rsidRDefault="002A0AE2" w:rsidP="002A0AE2">
      <w:pPr>
        <w:pStyle w:val="lnok"/>
        <w:tabs>
          <w:tab w:val="clear" w:pos="5789"/>
        </w:tabs>
        <w:ind w:left="0" w:firstLine="0"/>
        <w:rPr>
          <w:color w:val="auto"/>
          <w:sz w:val="24"/>
        </w:rPr>
      </w:pPr>
      <w:r w:rsidRPr="00956BA0">
        <w:rPr>
          <w:color w:val="auto"/>
          <w:sz w:val="24"/>
        </w:rPr>
        <w:lastRenderedPageBreak/>
        <w:t xml:space="preserve">Čl. </w:t>
      </w:r>
      <w:r>
        <w:rPr>
          <w:color w:val="auto"/>
          <w:sz w:val="24"/>
        </w:rPr>
        <w:t>18</w:t>
      </w:r>
    </w:p>
    <w:p w:rsidR="002A0AE2" w:rsidRPr="00956BA0" w:rsidRDefault="002A0AE2" w:rsidP="002A0AE2">
      <w:pPr>
        <w:pStyle w:val="lnok"/>
        <w:tabs>
          <w:tab w:val="clear" w:pos="5789"/>
        </w:tabs>
        <w:ind w:left="0" w:firstLine="0"/>
        <w:rPr>
          <w:color w:val="auto"/>
          <w:sz w:val="24"/>
        </w:rPr>
      </w:pPr>
      <w:bookmarkStart w:id="32" w:name="_Toc121889352"/>
      <w:r w:rsidRPr="00956BA0">
        <w:rPr>
          <w:color w:val="auto"/>
          <w:sz w:val="24"/>
        </w:rPr>
        <w:t>Výplata platu</w:t>
      </w:r>
      <w:bookmarkEnd w:id="32"/>
    </w:p>
    <w:p w:rsidR="003337FF" w:rsidRDefault="002A0AE2" w:rsidP="002A0AE2">
      <w:pPr>
        <w:pStyle w:val="odsek"/>
        <w:numPr>
          <w:ilvl w:val="0"/>
          <w:numId w:val="18"/>
        </w:numPr>
        <w:ind w:left="426" w:hanging="426"/>
        <w:rPr>
          <w:color w:val="auto"/>
        </w:rPr>
      </w:pPr>
      <w:r w:rsidRPr="003337FF">
        <w:rPr>
          <w:color w:val="auto"/>
        </w:rPr>
        <w:t>Plat sa vypláca zamestnancovi v</w:t>
      </w:r>
      <w:r w:rsidR="003337FF">
        <w:rPr>
          <w:color w:val="auto"/>
        </w:rPr>
        <w:t> </w:t>
      </w:r>
      <w:r w:rsidRPr="003337FF">
        <w:rPr>
          <w:color w:val="auto"/>
        </w:rPr>
        <w:t>peniazoch</w:t>
      </w:r>
      <w:r w:rsidR="003337FF">
        <w:rPr>
          <w:color w:val="auto"/>
        </w:rPr>
        <w:t>.</w:t>
      </w:r>
      <w:r w:rsidRPr="003337FF">
        <w:rPr>
          <w:color w:val="auto"/>
        </w:rPr>
        <w:t xml:space="preserve"> </w:t>
      </w:r>
    </w:p>
    <w:p w:rsidR="003337FF" w:rsidRDefault="002A0AE2" w:rsidP="002A0AE2">
      <w:pPr>
        <w:pStyle w:val="odsek"/>
        <w:numPr>
          <w:ilvl w:val="0"/>
          <w:numId w:val="18"/>
        </w:numPr>
        <w:ind w:left="426" w:hanging="426"/>
        <w:rPr>
          <w:color w:val="auto"/>
        </w:rPr>
      </w:pPr>
      <w:r w:rsidRPr="003337FF">
        <w:rPr>
          <w:color w:val="auto"/>
        </w:rPr>
        <w:t xml:space="preserve">Plat sa vypláca </w:t>
      </w:r>
      <w:r w:rsidR="003337FF">
        <w:rPr>
          <w:color w:val="auto"/>
        </w:rPr>
        <w:t>na osobné účty zamestnancov, ak sa v pracovnej zmluve nedohodlo inak.</w:t>
      </w:r>
    </w:p>
    <w:p w:rsidR="002A0AE2" w:rsidRPr="003337FF" w:rsidRDefault="002A0AE2" w:rsidP="002A0AE2">
      <w:pPr>
        <w:pStyle w:val="odsek"/>
        <w:numPr>
          <w:ilvl w:val="0"/>
          <w:numId w:val="18"/>
        </w:numPr>
        <w:ind w:left="426" w:hanging="426"/>
        <w:rPr>
          <w:color w:val="auto"/>
        </w:rPr>
      </w:pPr>
      <w:r w:rsidRPr="003337FF">
        <w:rPr>
          <w:color w:val="auto"/>
        </w:rPr>
        <w:t>Pri vyúčtovaní platu je zamestnávateľ povinný vydať zamestnancovi písomný doklad obsahujúci najmä údaje o jednotlivých zložkách platu, o vykonaných zrážkach a celkovej cene práce. Celkovú cenu práce tvorí plat vrátane náhrady platu a náhrady za pracovnú pohotovosť a osobitne v členení preddavok poistného na zdravotné poistenie, poistné na nemocenské poistenie, poistné na starobné poistenie, poistné na invalidné poistenie, poistné na poistenie v nezamestnanosti, poistné na garančné poistenie, poistné na úrazové poistenie, poistné do rezervného fondu solidarity a príspevok na starobné dôchodkové sporenie, ktoré platí zamestnávateľ.</w:t>
      </w:r>
    </w:p>
    <w:p w:rsidR="002A0AE2" w:rsidRDefault="002A0AE2" w:rsidP="002A0AE2">
      <w:pPr>
        <w:pStyle w:val="odsek"/>
        <w:numPr>
          <w:ilvl w:val="0"/>
          <w:numId w:val="18"/>
        </w:numPr>
        <w:ind w:left="426" w:hanging="426"/>
        <w:rPr>
          <w:color w:val="auto"/>
        </w:rPr>
      </w:pPr>
      <w:r w:rsidRPr="004947C6">
        <w:rPr>
          <w:color w:val="auto"/>
        </w:rPr>
        <w:t>Na žiadosť zamestnanca predloží zamestnávateľ zamestnancovi na nahliadnutie doklady, na základe</w:t>
      </w:r>
      <w:r>
        <w:rPr>
          <w:color w:val="auto"/>
        </w:rPr>
        <w:t xml:space="preserve"> </w:t>
      </w:r>
      <w:r w:rsidRPr="004947C6">
        <w:rPr>
          <w:color w:val="auto"/>
        </w:rPr>
        <w:t>ktorých mu bol plat vypočítaný.</w:t>
      </w:r>
    </w:p>
    <w:p w:rsidR="002A0AE2" w:rsidRDefault="002A0AE2" w:rsidP="002A0AE2">
      <w:pPr>
        <w:pStyle w:val="odsek"/>
        <w:numPr>
          <w:ilvl w:val="0"/>
          <w:numId w:val="18"/>
        </w:numPr>
        <w:ind w:left="426" w:hanging="426"/>
        <w:rPr>
          <w:color w:val="auto"/>
        </w:rPr>
      </w:pPr>
      <w:r w:rsidRPr="004947C6">
        <w:rPr>
          <w:color w:val="auto"/>
        </w:rPr>
        <w:t>Zamestnávateľ je povinný, po vykonaní zrážok podľa § 131 Zákonníka práce, poukázať plat alebo jeho časť určenú zamestnancom na ním určený účet v banke alebo v pobočke zahraničnej banky v</w:t>
      </w:r>
      <w:r>
        <w:rPr>
          <w:color w:val="auto"/>
        </w:rPr>
        <w:t> </w:t>
      </w:r>
      <w:r w:rsidRPr="004947C6">
        <w:rPr>
          <w:color w:val="auto"/>
        </w:rPr>
        <w:t>S</w:t>
      </w:r>
      <w:r>
        <w:rPr>
          <w:color w:val="auto"/>
        </w:rPr>
        <w:t>lovenskej republike</w:t>
      </w:r>
      <w:r w:rsidRPr="004947C6">
        <w:rPr>
          <w:color w:val="auto"/>
        </w:rPr>
        <w:t xml:space="preserve">, ak o to zamestnanec písomne požiada alebo ak sa zamestnávateľ so zamestnancom na takom postupe dohodne tak, aby určená suma peňažných prostriedkov mohla byť pripísaná na tento účet najneskôr v deň určený na výplatu. Ak o to zamestnanec požiada, môže zamestnávateľ časti platu určené zamestnancom zasielať </w:t>
      </w:r>
      <w:r>
        <w:rPr>
          <w:color w:val="auto"/>
        </w:rPr>
        <w:t xml:space="preserve">aj </w:t>
      </w:r>
      <w:r w:rsidRPr="004947C6">
        <w:rPr>
          <w:color w:val="auto"/>
        </w:rPr>
        <w:t>na viac účtov, ktoré si zamestnanec sám určil.</w:t>
      </w:r>
    </w:p>
    <w:p w:rsidR="002A0AE2" w:rsidRDefault="002A0AE2" w:rsidP="002A0AE2">
      <w:pPr>
        <w:pStyle w:val="lnok"/>
        <w:tabs>
          <w:tab w:val="clear" w:pos="5789"/>
        </w:tabs>
        <w:ind w:left="0" w:firstLine="0"/>
        <w:rPr>
          <w:color w:val="auto"/>
        </w:rPr>
      </w:pPr>
    </w:p>
    <w:p w:rsidR="002A0AE2" w:rsidRPr="00533EA1" w:rsidRDefault="002A0AE2" w:rsidP="002A0AE2">
      <w:pPr>
        <w:pStyle w:val="lnok"/>
        <w:tabs>
          <w:tab w:val="clear" w:pos="5789"/>
        </w:tabs>
        <w:ind w:left="0" w:firstLine="0"/>
        <w:rPr>
          <w:color w:val="auto"/>
          <w:sz w:val="24"/>
        </w:rPr>
      </w:pPr>
      <w:r w:rsidRPr="00533EA1">
        <w:rPr>
          <w:color w:val="auto"/>
          <w:sz w:val="24"/>
        </w:rPr>
        <w:t>Čl.</w:t>
      </w:r>
      <w:bookmarkStart w:id="33" w:name="_Toc121889353"/>
      <w:r w:rsidRPr="00533EA1">
        <w:rPr>
          <w:color w:val="auto"/>
          <w:sz w:val="24"/>
        </w:rPr>
        <w:t xml:space="preserve"> 19</w:t>
      </w:r>
    </w:p>
    <w:p w:rsidR="002A0AE2" w:rsidRPr="00533EA1" w:rsidRDefault="002A0AE2" w:rsidP="002A0AE2">
      <w:pPr>
        <w:pStyle w:val="lnok"/>
        <w:tabs>
          <w:tab w:val="clear" w:pos="5789"/>
        </w:tabs>
        <w:ind w:left="0" w:firstLine="0"/>
        <w:rPr>
          <w:color w:val="auto"/>
          <w:sz w:val="24"/>
        </w:rPr>
      </w:pPr>
      <w:r w:rsidRPr="00533EA1">
        <w:rPr>
          <w:color w:val="auto"/>
          <w:sz w:val="24"/>
        </w:rPr>
        <w:t>Zrážky z platu</w:t>
      </w:r>
      <w:bookmarkEnd w:id="33"/>
    </w:p>
    <w:p w:rsidR="002A0AE2" w:rsidRPr="004947C6" w:rsidRDefault="002A0AE2" w:rsidP="002A0AE2">
      <w:pPr>
        <w:pStyle w:val="odsek"/>
        <w:numPr>
          <w:ilvl w:val="0"/>
          <w:numId w:val="19"/>
        </w:numPr>
        <w:ind w:left="426" w:hanging="426"/>
        <w:rPr>
          <w:color w:val="auto"/>
        </w:rPr>
      </w:pPr>
      <w:r w:rsidRPr="004947C6">
        <w:rPr>
          <w:color w:val="auto"/>
        </w:rPr>
        <w:t xml:space="preserve">Z platu zamestnanca zamestnávateľ prednostne vykoná zrážky </w:t>
      </w:r>
      <w:r>
        <w:rPr>
          <w:color w:val="auto"/>
        </w:rPr>
        <w:t xml:space="preserve">z platu </w:t>
      </w:r>
      <w:r w:rsidRPr="004947C6">
        <w:rPr>
          <w:color w:val="auto"/>
        </w:rPr>
        <w:t xml:space="preserve">uvedené v § 131 </w:t>
      </w:r>
      <w:r>
        <w:rPr>
          <w:color w:val="auto"/>
        </w:rPr>
        <w:br/>
      </w:r>
      <w:r w:rsidRPr="004947C6">
        <w:rPr>
          <w:color w:val="auto"/>
        </w:rPr>
        <w:t>ods. 1 Zákonníka práce.</w:t>
      </w:r>
    </w:p>
    <w:p w:rsidR="002A0AE2" w:rsidRPr="004947C6" w:rsidRDefault="002A0AE2" w:rsidP="002A0AE2">
      <w:pPr>
        <w:pStyle w:val="odsek"/>
        <w:numPr>
          <w:ilvl w:val="0"/>
          <w:numId w:val="19"/>
        </w:numPr>
        <w:ind w:left="426" w:hanging="426"/>
        <w:rPr>
          <w:color w:val="auto"/>
        </w:rPr>
      </w:pPr>
      <w:r>
        <w:rPr>
          <w:color w:val="auto"/>
        </w:rPr>
        <w:t>Po vykonaní zrážok podľa odseku</w:t>
      </w:r>
      <w:r w:rsidRPr="004947C6">
        <w:rPr>
          <w:color w:val="auto"/>
        </w:rPr>
        <w:t xml:space="preserve"> 1 môže zamestnávateľ zraziť z platu len zrážky z platu uvedené </w:t>
      </w:r>
      <w:r>
        <w:rPr>
          <w:color w:val="auto"/>
        </w:rPr>
        <w:t>v</w:t>
      </w:r>
      <w:r w:rsidRPr="004947C6">
        <w:rPr>
          <w:color w:val="auto"/>
        </w:rPr>
        <w:t xml:space="preserve"> § 131 ods. 2 Zákonníka práce.</w:t>
      </w:r>
    </w:p>
    <w:p w:rsidR="002A0AE2" w:rsidRPr="004947C6" w:rsidRDefault="002A0AE2" w:rsidP="002A0AE2">
      <w:pPr>
        <w:pStyle w:val="odsek"/>
        <w:numPr>
          <w:ilvl w:val="0"/>
          <w:numId w:val="19"/>
        </w:numPr>
        <w:ind w:left="426" w:hanging="426"/>
        <w:rPr>
          <w:color w:val="auto"/>
        </w:rPr>
      </w:pPr>
      <w:r w:rsidRPr="004947C6">
        <w:rPr>
          <w:color w:val="auto"/>
        </w:rPr>
        <w:t>Ďalšie zrážky z platu, ktoré presahu</w:t>
      </w:r>
      <w:r>
        <w:rPr>
          <w:color w:val="auto"/>
        </w:rPr>
        <w:t>jú rámec zrážok uvedených v odsekoch</w:t>
      </w:r>
      <w:r w:rsidRPr="004947C6">
        <w:rPr>
          <w:color w:val="auto"/>
        </w:rPr>
        <w:t xml:space="preserve"> 1 a 2, môže zamestnávateľ vykonávať len na základe písomnej dohody so zamestnancom o zrážkach z platu, alebo ak povinnosť zamestnávateľa vykonávať zrážky z platu a iných príjmov zamestnanca vyplýva z osobitného predpisu.</w:t>
      </w:r>
    </w:p>
    <w:p w:rsidR="002A0AE2" w:rsidRPr="004947C6" w:rsidRDefault="002A0AE2" w:rsidP="002A0AE2">
      <w:pPr>
        <w:pStyle w:val="odsek"/>
        <w:numPr>
          <w:ilvl w:val="0"/>
          <w:numId w:val="0"/>
        </w:numPr>
        <w:rPr>
          <w:color w:val="auto"/>
        </w:rPr>
      </w:pPr>
    </w:p>
    <w:p w:rsidR="002A0AE2" w:rsidRPr="00776DD8" w:rsidRDefault="002A0AE2" w:rsidP="002A0AE2">
      <w:pPr>
        <w:pStyle w:val="odsek"/>
        <w:numPr>
          <w:ilvl w:val="0"/>
          <w:numId w:val="0"/>
        </w:numPr>
        <w:jc w:val="center"/>
        <w:rPr>
          <w:b/>
          <w:color w:val="auto"/>
        </w:rPr>
      </w:pPr>
      <w:bookmarkStart w:id="34" w:name="_Toc121889354"/>
      <w:r w:rsidRPr="00776DD8">
        <w:rPr>
          <w:b/>
          <w:color w:val="auto"/>
        </w:rPr>
        <w:t>Šiesta časť</w:t>
      </w:r>
      <w:bookmarkEnd w:id="34"/>
    </w:p>
    <w:p w:rsidR="002A0AE2" w:rsidRPr="00776DD8" w:rsidRDefault="002A0AE2" w:rsidP="002A0AE2">
      <w:pPr>
        <w:pStyle w:val="odsek"/>
        <w:numPr>
          <w:ilvl w:val="0"/>
          <w:numId w:val="0"/>
        </w:numPr>
        <w:jc w:val="center"/>
        <w:rPr>
          <w:b/>
          <w:color w:val="auto"/>
        </w:rPr>
      </w:pPr>
      <w:r w:rsidRPr="00776DD8">
        <w:rPr>
          <w:b/>
          <w:color w:val="auto"/>
        </w:rPr>
        <w:t>Čl. 2</w:t>
      </w:r>
      <w:r>
        <w:rPr>
          <w:b/>
          <w:color w:val="auto"/>
        </w:rPr>
        <w:t>0</w:t>
      </w:r>
    </w:p>
    <w:p w:rsidR="002A0AE2" w:rsidRPr="00776DD8" w:rsidRDefault="002A0AE2" w:rsidP="002A0AE2">
      <w:pPr>
        <w:pStyle w:val="lnok"/>
        <w:tabs>
          <w:tab w:val="clear" w:pos="5789"/>
        </w:tabs>
        <w:ind w:left="0" w:firstLine="0"/>
        <w:rPr>
          <w:color w:val="auto"/>
          <w:sz w:val="24"/>
          <w:szCs w:val="24"/>
        </w:rPr>
      </w:pPr>
      <w:bookmarkStart w:id="35" w:name="_Toc121889355"/>
      <w:r w:rsidRPr="00776DD8">
        <w:rPr>
          <w:color w:val="auto"/>
          <w:sz w:val="24"/>
          <w:szCs w:val="24"/>
        </w:rPr>
        <w:t>Prekážky v práci</w:t>
      </w:r>
      <w:bookmarkEnd w:id="35"/>
    </w:p>
    <w:p w:rsidR="002A0AE2" w:rsidRPr="004947C6" w:rsidRDefault="002A0AE2" w:rsidP="002A0AE2">
      <w:pPr>
        <w:pStyle w:val="odsek"/>
        <w:numPr>
          <w:ilvl w:val="0"/>
          <w:numId w:val="20"/>
        </w:numPr>
        <w:ind w:left="426" w:hanging="426"/>
        <w:rPr>
          <w:color w:val="auto"/>
        </w:rPr>
      </w:pPr>
      <w:r w:rsidRPr="004947C6">
        <w:rPr>
          <w:color w:val="auto"/>
        </w:rPr>
        <w:t xml:space="preserve">Prekážky v práci na strane zamestnanca sú skutočnosti, ktoré bránia zamestnancovi vo výkone práce v určenom </w:t>
      </w:r>
      <w:r>
        <w:rPr>
          <w:color w:val="auto"/>
        </w:rPr>
        <w:t>a rozvrhnutom pracovnom čase, a</w:t>
      </w:r>
      <w:r w:rsidRPr="004947C6">
        <w:rPr>
          <w:color w:val="auto"/>
        </w:rPr>
        <w:t xml:space="preserve"> s ktorými sa spájajú dôsledky ustanovené v právnych predpisoch (napr</w:t>
      </w:r>
      <w:r>
        <w:rPr>
          <w:color w:val="auto"/>
        </w:rPr>
        <w:t>íklad</w:t>
      </w:r>
      <w:r w:rsidRPr="004947C6">
        <w:rPr>
          <w:color w:val="auto"/>
        </w:rPr>
        <w:t xml:space="preserve"> § 136 až 141a, § 144 Zákonníka práce).</w:t>
      </w:r>
    </w:p>
    <w:p w:rsidR="002A0AE2" w:rsidRDefault="002A0AE2" w:rsidP="00CA5D0A">
      <w:pPr>
        <w:ind w:left="426"/>
      </w:pPr>
      <w:r w:rsidRPr="004947C6">
        <w:lastRenderedPageBreak/>
        <w:t xml:space="preserve">Prekážky v práci a náhradu platu pri prekážkach v práci upravujú ustanovenia § 136 až </w:t>
      </w:r>
      <w:r w:rsidR="00CA5D0A">
        <w:t xml:space="preserve">  </w:t>
      </w:r>
      <w:r w:rsidRPr="004947C6">
        <w:t>145 Zákonníka práce. Ak je prekážka v práci zamestnancovi školy vopred známa, je</w:t>
      </w:r>
    </w:p>
    <w:p w:rsidR="002A0AE2" w:rsidRDefault="002A0AE2" w:rsidP="00CA5D0A">
      <w:pPr>
        <w:pStyle w:val="odsek"/>
        <w:numPr>
          <w:ilvl w:val="0"/>
          <w:numId w:val="0"/>
        </w:numPr>
        <w:ind w:left="426"/>
        <w:rPr>
          <w:color w:val="auto"/>
        </w:rPr>
      </w:pPr>
      <w:r w:rsidRPr="004947C6">
        <w:rPr>
          <w:color w:val="auto"/>
        </w:rPr>
        <w:t xml:space="preserve">povinný včas požiadať vedúceho zamestnanca o poskytnutie pracovného voľna. Inak je zamestnanec povinný upovedomiť zamestnávateľa o prekážke v práci a o jej predpokladanom trvaní bez zbytočného odkladu (§ 144 ods. 1 Zákonníka práce). </w:t>
      </w:r>
    </w:p>
    <w:p w:rsidR="002A0AE2" w:rsidRPr="004947C6" w:rsidRDefault="002A0AE2" w:rsidP="002A0AE2">
      <w:pPr>
        <w:pStyle w:val="odsek"/>
        <w:numPr>
          <w:ilvl w:val="0"/>
          <w:numId w:val="20"/>
        </w:numPr>
        <w:ind w:left="426" w:hanging="426"/>
        <w:rPr>
          <w:color w:val="auto"/>
        </w:rPr>
      </w:pPr>
      <w:r w:rsidRPr="004947C6">
        <w:rPr>
          <w:color w:val="auto"/>
        </w:rPr>
        <w:t>Ako výkon práce sa posudzuje čas uvedený v § 144 ods. 3 Zákonníka prác</w:t>
      </w:r>
      <w:r>
        <w:rPr>
          <w:color w:val="auto"/>
        </w:rPr>
        <w:t>e</w:t>
      </w:r>
      <w:r w:rsidRPr="004947C6">
        <w:rPr>
          <w:color w:val="auto"/>
        </w:rPr>
        <w:t>.</w:t>
      </w:r>
    </w:p>
    <w:p w:rsidR="002A0AE2" w:rsidRPr="004947C6" w:rsidRDefault="002A0AE2" w:rsidP="002A0AE2">
      <w:pPr>
        <w:pStyle w:val="odsek"/>
        <w:numPr>
          <w:ilvl w:val="0"/>
          <w:numId w:val="20"/>
        </w:numPr>
        <w:ind w:left="426" w:hanging="426"/>
        <w:rPr>
          <w:color w:val="auto"/>
        </w:rPr>
      </w:pPr>
      <w:r w:rsidRPr="004947C6">
        <w:rPr>
          <w:color w:val="auto"/>
        </w:rPr>
        <w:t>Prekážku v práci a jej trvanie je zamestnanec povinný zamestnávateľovi preukázať. Príslušné zariadenie je povinné potvrdiť mu doklad o existencii prekážky v práci a o jej trvaní. Ak má zamestnanec nárok na pracovné voľno bez náhrady platu, zamest</w:t>
      </w:r>
      <w:r>
        <w:rPr>
          <w:color w:val="auto"/>
        </w:rPr>
        <w:t>návateľ je povinný mu umožniť o</w:t>
      </w:r>
      <w:r w:rsidRPr="004947C6">
        <w:rPr>
          <w:color w:val="auto"/>
        </w:rPr>
        <w:t xml:space="preserve">dpracovanie zameškaného času, ak k tomu nebránia vážne prevádzkové dôvody (§ 144 ods. </w:t>
      </w:r>
      <w:r>
        <w:rPr>
          <w:color w:val="auto"/>
        </w:rPr>
        <w:t xml:space="preserve">2 a </w:t>
      </w:r>
      <w:r w:rsidRPr="00AA5C3B">
        <w:rPr>
          <w:color w:val="auto"/>
        </w:rPr>
        <w:t>3</w:t>
      </w:r>
      <w:r w:rsidRPr="004947C6">
        <w:rPr>
          <w:color w:val="auto"/>
        </w:rPr>
        <w:t xml:space="preserve"> Zákonníka práce).</w:t>
      </w:r>
    </w:p>
    <w:p w:rsidR="002A0AE2" w:rsidRPr="00AA5C3B" w:rsidRDefault="002A0AE2" w:rsidP="002A0AE2">
      <w:pPr>
        <w:pStyle w:val="odsek"/>
        <w:numPr>
          <w:ilvl w:val="0"/>
          <w:numId w:val="20"/>
        </w:numPr>
        <w:ind w:left="426" w:hanging="426"/>
        <w:rPr>
          <w:color w:val="auto"/>
        </w:rPr>
      </w:pPr>
      <w:r w:rsidRPr="004947C6">
        <w:rPr>
          <w:color w:val="auto"/>
        </w:rPr>
        <w:t xml:space="preserve">Ak zamestnanec nemôže vykonávať prácu pre dôležité osobné prekážky v práci </w:t>
      </w:r>
      <w:r>
        <w:rPr>
          <w:color w:val="auto"/>
        </w:rPr>
        <w:t>u</w:t>
      </w:r>
      <w:r w:rsidRPr="004947C6">
        <w:rPr>
          <w:color w:val="auto"/>
        </w:rPr>
        <w:t>stanovené § 141 Zákonníka práce, zamestnávateľ mu poskytne pracovné voľno s náhradou platu alebo bez náhrady platu.</w:t>
      </w:r>
      <w:r>
        <w:rPr>
          <w:color w:val="auto"/>
        </w:rPr>
        <w:t xml:space="preserve"> </w:t>
      </w:r>
      <w:r w:rsidRPr="00AA5C3B">
        <w:rPr>
          <w:color w:val="auto"/>
        </w:rPr>
        <w:t>Podmienky poskytnutia ďalšieho pracovného voľna s náhr</w:t>
      </w:r>
      <w:r>
        <w:rPr>
          <w:color w:val="auto"/>
        </w:rPr>
        <w:t>adou platu</w:t>
      </w:r>
      <w:r w:rsidRPr="00AA5C3B">
        <w:rPr>
          <w:color w:val="auto"/>
        </w:rPr>
        <w:t xml:space="preserve"> alebo bez náhrady platu podľa § 141 ods. 3 Zákonníka práce uprav</w:t>
      </w:r>
      <w:r w:rsidR="00BC38FE">
        <w:rPr>
          <w:color w:val="auto"/>
        </w:rPr>
        <w:t>il</w:t>
      </w:r>
      <w:r w:rsidRPr="00AA5C3B">
        <w:rPr>
          <w:color w:val="auto"/>
        </w:rPr>
        <w:t xml:space="preserve"> zamestnávateľ v kolektívnej zmluve .</w:t>
      </w:r>
    </w:p>
    <w:p w:rsidR="002A0AE2" w:rsidRPr="004947C6" w:rsidRDefault="002A0AE2" w:rsidP="002A0AE2">
      <w:pPr>
        <w:pStyle w:val="odsek"/>
        <w:numPr>
          <w:ilvl w:val="0"/>
          <w:numId w:val="20"/>
        </w:numPr>
        <w:ind w:left="426" w:hanging="426"/>
        <w:rPr>
          <w:color w:val="auto"/>
        </w:rPr>
      </w:pPr>
      <w:r w:rsidRPr="004947C6">
        <w:rPr>
          <w:color w:val="auto"/>
        </w:rPr>
        <w:t>Zamestnávateľ ospravedlní neprítomnosť zamestnanca v práci za čas jeho pracovnej neschopnosti pre chorobu alebo úraz, počas materskej dovolenky a rodičovskej dovolenky (§ 166 Zákonníka práce),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ak osobitný predpis neustanovuje inak (§ 141 ods. 1 Zákonníka práce).</w:t>
      </w:r>
    </w:p>
    <w:p w:rsidR="002A0AE2" w:rsidRPr="004947C6" w:rsidRDefault="002A0AE2" w:rsidP="002A0AE2">
      <w:pPr>
        <w:pStyle w:val="odsek"/>
        <w:numPr>
          <w:ilvl w:val="0"/>
          <w:numId w:val="20"/>
        </w:numPr>
        <w:ind w:left="426" w:hanging="426"/>
        <w:rPr>
          <w:color w:val="auto"/>
        </w:rPr>
      </w:pPr>
      <w:r w:rsidRPr="004947C6">
        <w:rPr>
          <w:color w:val="auto"/>
        </w:rPr>
        <w:t>Zamestnávateľ môže poskytnúť zamestnancovi ďalšie pracovné voľno z dôvodov uvedených v § 141 ods. 2 Zákonníka práce s náhradou platu alebo bez náhrady platu, alebo mu môže poskytnúť pracovné voľno s náhradou platu alebo bez náhrady platu z iných vážnych dôvodov, najmä na zariadenie dôležitých osobných, rodinných a iných vecí, ktoré nemožno vybaviť mimo pracovného času</w:t>
      </w:r>
      <w:r w:rsidR="00CA5D0A">
        <w:rPr>
          <w:color w:val="auto"/>
        </w:rPr>
        <w:t xml:space="preserve"> /uvedené v kolektívnej zmluve/</w:t>
      </w:r>
      <w:r w:rsidRPr="004947C6">
        <w:rPr>
          <w:color w:val="auto"/>
        </w:rPr>
        <w:t xml:space="preserve">.  </w:t>
      </w:r>
    </w:p>
    <w:p w:rsidR="002A0AE2" w:rsidRPr="004947C6" w:rsidRDefault="002A0AE2" w:rsidP="002A0AE2">
      <w:pPr>
        <w:pStyle w:val="odsek"/>
        <w:numPr>
          <w:ilvl w:val="0"/>
          <w:numId w:val="20"/>
        </w:numPr>
        <w:ind w:left="426" w:hanging="426"/>
        <w:rPr>
          <w:color w:val="auto"/>
        </w:rPr>
      </w:pPr>
      <w:r w:rsidRPr="004947C6">
        <w:rPr>
          <w:color w:val="auto"/>
        </w:rPr>
        <w:t xml:space="preserve">Hodiny priamej </w:t>
      </w:r>
      <w:r>
        <w:rPr>
          <w:color w:val="auto"/>
        </w:rPr>
        <w:t>výchovno-vzdelávacej činnosti</w:t>
      </w:r>
      <w:r w:rsidRPr="004947C6">
        <w:rPr>
          <w:color w:val="auto"/>
        </w:rPr>
        <w:t xml:space="preserve"> plánované podľa rozvrhu hodín, ktoré zamestnanec neodpracoval z dôvodu prekážky na strane zamestnávateľa</w:t>
      </w:r>
      <w:r>
        <w:rPr>
          <w:color w:val="auto"/>
        </w:rPr>
        <w:t>,</w:t>
      </w:r>
      <w:r w:rsidRPr="004947C6">
        <w:rPr>
          <w:color w:val="auto"/>
        </w:rPr>
        <w:t xml:space="preserve"> sa započítavajú do plnenia základného úväzku </w:t>
      </w:r>
      <w:r>
        <w:rPr>
          <w:color w:val="auto"/>
        </w:rPr>
        <w:t>PZ</w:t>
      </w:r>
      <w:r w:rsidRPr="004947C6">
        <w:rPr>
          <w:color w:val="auto"/>
        </w:rPr>
        <w:t>.</w:t>
      </w:r>
    </w:p>
    <w:p w:rsidR="002A0AE2" w:rsidRPr="004947C6" w:rsidRDefault="002A0AE2" w:rsidP="002A0AE2">
      <w:pPr>
        <w:pStyle w:val="odsek"/>
        <w:numPr>
          <w:ilvl w:val="0"/>
          <w:numId w:val="20"/>
        </w:numPr>
        <w:ind w:left="426" w:hanging="426"/>
        <w:rPr>
          <w:color w:val="auto"/>
        </w:rPr>
      </w:pPr>
      <w:r w:rsidRPr="004947C6">
        <w:rPr>
          <w:color w:val="auto"/>
        </w:rPr>
        <w:t>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platu, ak Zákonník práce, osobitný predpis alebo kolektívna zmluva zamestnávateľa neustanovuje inak alebo ak sa zamestnávateľ so zamestnancom nedohodne inak.</w:t>
      </w:r>
    </w:p>
    <w:p w:rsidR="002A0AE2" w:rsidRPr="004947C6" w:rsidRDefault="002A0AE2" w:rsidP="002A0AE2">
      <w:pPr>
        <w:pStyle w:val="odsek"/>
        <w:numPr>
          <w:ilvl w:val="0"/>
          <w:numId w:val="20"/>
        </w:numPr>
        <w:ind w:left="426" w:hanging="426"/>
        <w:rPr>
          <w:color w:val="auto"/>
        </w:rPr>
      </w:pPr>
      <w:r w:rsidRPr="004947C6">
        <w:rPr>
          <w:color w:val="auto"/>
        </w:rPr>
        <w:t xml:space="preserve">Zamestnávateľ uvoľní zamestnanca dlhodobo na výkon verejnej funkcie a výkon odborovej funkcie. Náhrada platu od zamestnávateľa, u ktorého je v pracovnom pomere mu nepatrí. </w:t>
      </w:r>
    </w:p>
    <w:p w:rsidR="00CA5D0A" w:rsidRDefault="002A0AE2" w:rsidP="002A0AE2">
      <w:pPr>
        <w:pStyle w:val="odsek"/>
        <w:numPr>
          <w:ilvl w:val="0"/>
          <w:numId w:val="20"/>
        </w:numPr>
        <w:ind w:left="426" w:hanging="426"/>
        <w:rPr>
          <w:color w:val="auto"/>
        </w:rPr>
      </w:pPr>
      <w:r w:rsidRPr="00CA5D0A">
        <w:rPr>
          <w:color w:val="auto"/>
        </w:rPr>
        <w:t>Zamestnávateľ uvoľní zamestnanca dlhodobo na výkon funkcie v odborovom orgáne pôsobiacom u tohto zamestnávateľa za podmienok dohodnutých v kolektívnej zmluve</w:t>
      </w:r>
      <w:r w:rsidR="00CA5D0A">
        <w:rPr>
          <w:color w:val="auto"/>
        </w:rPr>
        <w:t>.</w:t>
      </w:r>
    </w:p>
    <w:p w:rsidR="002A0AE2" w:rsidRPr="00CA5D0A" w:rsidRDefault="002A0AE2" w:rsidP="002A0AE2">
      <w:pPr>
        <w:pStyle w:val="odsek"/>
        <w:numPr>
          <w:ilvl w:val="0"/>
          <w:numId w:val="20"/>
        </w:numPr>
        <w:ind w:left="426" w:hanging="426"/>
        <w:rPr>
          <w:color w:val="auto"/>
        </w:rPr>
      </w:pPr>
      <w:r w:rsidRPr="00CA5D0A">
        <w:rPr>
          <w:color w:val="auto"/>
        </w:rPr>
        <w:lastRenderedPageBreak/>
        <w:t xml:space="preserve"> </w:t>
      </w:r>
      <w:r w:rsidR="00CA5D0A">
        <w:rPr>
          <w:color w:val="auto"/>
        </w:rPr>
        <w:t>V</w:t>
      </w:r>
      <w:r w:rsidRPr="00CA5D0A">
        <w:rPr>
          <w:color w:val="auto"/>
        </w:rPr>
        <w:t>erejná funkcia, občianska povinnosť a iný úkon vo všeobecnom záujme je na účely Zákonníka práce činnosť, o ktorej to ustanovuje Zákonník práce alebo osobitný predpis.</w:t>
      </w:r>
    </w:p>
    <w:p w:rsidR="002A0AE2" w:rsidRPr="004947C6" w:rsidRDefault="002A0AE2" w:rsidP="002A0AE2">
      <w:pPr>
        <w:pStyle w:val="odsek"/>
        <w:numPr>
          <w:ilvl w:val="0"/>
          <w:numId w:val="20"/>
        </w:numPr>
        <w:ind w:left="426" w:hanging="426"/>
        <w:rPr>
          <w:color w:val="auto"/>
        </w:rPr>
      </w:pPr>
      <w:r w:rsidRPr="004947C6">
        <w:rPr>
          <w:color w:val="auto"/>
        </w:rPr>
        <w:t>Účasť na ďalšom vzdelávaní, v ktorom má zamestnanec získať predpoklady ustanovené právnymi predpismi alebo splniť požiadavky nevyhnutné na riadny výkon práce dohodnuté v pracovnej zmluve, je prekážkou v práci na strane zamestnanca.</w:t>
      </w:r>
    </w:p>
    <w:p w:rsidR="002A0AE2" w:rsidRPr="004947C6" w:rsidRDefault="002A0AE2" w:rsidP="002A0AE2">
      <w:pPr>
        <w:pStyle w:val="odsek"/>
        <w:numPr>
          <w:ilvl w:val="0"/>
          <w:numId w:val="20"/>
        </w:numPr>
        <w:ind w:left="426" w:hanging="426"/>
        <w:rPr>
          <w:color w:val="auto"/>
        </w:rPr>
      </w:pPr>
      <w:r w:rsidRPr="004947C6">
        <w:rPr>
          <w:color w:val="auto"/>
        </w:rPr>
        <w:t>Rozsah pracovného voľna podľa odseku 1</w:t>
      </w:r>
      <w:r>
        <w:rPr>
          <w:color w:val="auto"/>
        </w:rPr>
        <w:t>4</w:t>
      </w:r>
      <w:r w:rsidRPr="004947C6">
        <w:rPr>
          <w:color w:val="auto"/>
        </w:rPr>
        <w:t xml:space="preserve"> upravuje § 140 ods. 3 Zákonníka práce.</w:t>
      </w:r>
    </w:p>
    <w:p w:rsidR="002A0AE2" w:rsidRDefault="002A0AE2" w:rsidP="002A0AE2">
      <w:pPr>
        <w:pStyle w:val="odsek"/>
        <w:numPr>
          <w:ilvl w:val="0"/>
          <w:numId w:val="20"/>
        </w:numPr>
        <w:ind w:left="426" w:hanging="426"/>
        <w:rPr>
          <w:color w:val="auto"/>
        </w:rPr>
      </w:pPr>
      <w:r w:rsidRPr="004947C6">
        <w:rPr>
          <w:color w:val="auto"/>
        </w:rPr>
        <w:t xml:space="preserve">Účasť zamestnanca v čase vyučovania na akciách usporiadaných </w:t>
      </w:r>
      <w:r w:rsidRPr="000859AB">
        <w:rPr>
          <w:color w:val="auto"/>
        </w:rPr>
        <w:t>priamo riadenými organizáciami ministerstva</w:t>
      </w:r>
      <w:r w:rsidRPr="004947C6">
        <w:rPr>
          <w:color w:val="auto"/>
        </w:rPr>
        <w:t xml:space="preserve"> (</w:t>
      </w:r>
      <w:r>
        <w:rPr>
          <w:color w:val="auto"/>
        </w:rPr>
        <w:t xml:space="preserve">napríklad </w:t>
      </w:r>
      <w:r w:rsidRPr="004947C6">
        <w:rPr>
          <w:color w:val="auto"/>
        </w:rPr>
        <w:t xml:space="preserve">Štátny pedagogický ústav, </w:t>
      </w:r>
      <w:r>
        <w:rPr>
          <w:color w:val="auto"/>
        </w:rPr>
        <w:t>M</w:t>
      </w:r>
      <w:r w:rsidRPr="004947C6">
        <w:rPr>
          <w:color w:val="auto"/>
        </w:rPr>
        <w:t>etodicko-pedagogické centr</w:t>
      </w:r>
      <w:r>
        <w:rPr>
          <w:color w:val="auto"/>
        </w:rPr>
        <w:t>u</w:t>
      </w:r>
      <w:r w:rsidRPr="004947C6">
        <w:rPr>
          <w:color w:val="auto"/>
        </w:rPr>
        <w:t>m, Štátny inštitút odborného vzde</w:t>
      </w:r>
      <w:r>
        <w:rPr>
          <w:color w:val="auto"/>
        </w:rPr>
        <w:t>lávania</w:t>
      </w:r>
      <w:r w:rsidRPr="004947C6">
        <w:rPr>
          <w:color w:val="auto"/>
        </w:rPr>
        <w:t xml:space="preserve">), </w:t>
      </w:r>
      <w:r w:rsidRPr="00AA5C3B">
        <w:rPr>
          <w:color w:val="auto"/>
        </w:rPr>
        <w:t>okresným úradom v sídle kraja</w:t>
      </w:r>
      <w:r w:rsidRPr="000C5EB1">
        <w:rPr>
          <w:color w:val="auto"/>
        </w:rPr>
        <w:t xml:space="preserve"> </w:t>
      </w:r>
      <w:r w:rsidRPr="004947C6">
        <w:rPr>
          <w:color w:val="auto"/>
        </w:rPr>
        <w:t>alebo zriaďovateľom, najmä za účelom prehlbovania kvalifikácie</w:t>
      </w:r>
      <w:r>
        <w:rPr>
          <w:color w:val="auto"/>
        </w:rPr>
        <w:t xml:space="preserve"> </w:t>
      </w:r>
      <w:r w:rsidRPr="004947C6">
        <w:rPr>
          <w:color w:val="auto"/>
        </w:rPr>
        <w:t>a</w:t>
      </w:r>
      <w:r>
        <w:rPr>
          <w:color w:val="auto"/>
        </w:rPr>
        <w:t xml:space="preserve"> jej udržiavania a obnovovania</w:t>
      </w:r>
      <w:r w:rsidRPr="004947C6">
        <w:rPr>
          <w:color w:val="auto"/>
        </w:rPr>
        <w:t xml:space="preserve"> na výkon práce dohodnutej v pracovnej zmluve, </w:t>
      </w:r>
      <w:r>
        <w:rPr>
          <w:color w:val="auto"/>
        </w:rPr>
        <w:t xml:space="preserve">na ktorých sa zúčastňuje so súhlasom zamestnávateľa, </w:t>
      </w:r>
      <w:r w:rsidRPr="004947C6">
        <w:rPr>
          <w:color w:val="auto"/>
        </w:rPr>
        <w:t>je výkon práce, za ktorý patrí zamestnancovi plat.</w:t>
      </w:r>
    </w:p>
    <w:p w:rsidR="002A0AE2" w:rsidRDefault="002A0AE2" w:rsidP="002A0AE2">
      <w:pPr>
        <w:pStyle w:val="odsek"/>
        <w:numPr>
          <w:ilvl w:val="0"/>
          <w:numId w:val="0"/>
        </w:numPr>
        <w:ind w:left="391"/>
        <w:rPr>
          <w:color w:val="auto"/>
        </w:rPr>
      </w:pPr>
    </w:p>
    <w:p w:rsidR="002A0AE2" w:rsidRDefault="002A0AE2" w:rsidP="002A0AE2">
      <w:pPr>
        <w:pStyle w:val="odsek"/>
        <w:numPr>
          <w:ilvl w:val="0"/>
          <w:numId w:val="0"/>
        </w:numPr>
        <w:ind w:left="391"/>
        <w:rPr>
          <w:color w:val="auto"/>
        </w:rPr>
      </w:pPr>
    </w:p>
    <w:p w:rsidR="000C3591" w:rsidRDefault="000C3591" w:rsidP="000C3591">
      <w:pPr>
        <w:pStyle w:val="Nadpis2"/>
        <w:jc w:val="left"/>
        <w:rPr>
          <w:rFonts w:cs="Times New Roman"/>
          <w:b w:val="0"/>
          <w:bCs w:val="0"/>
          <w:iCs w:val="0"/>
          <w:color w:val="auto"/>
          <w:sz w:val="24"/>
          <w:szCs w:val="24"/>
        </w:rPr>
      </w:pPr>
      <w:bookmarkStart w:id="36" w:name="_Toc121889356"/>
    </w:p>
    <w:p w:rsidR="000C3591" w:rsidRDefault="000C3591" w:rsidP="000C3591">
      <w:pPr>
        <w:pStyle w:val="Nadpis2"/>
        <w:jc w:val="left"/>
        <w:rPr>
          <w:rFonts w:cs="Times New Roman"/>
          <w:b w:val="0"/>
          <w:bCs w:val="0"/>
          <w:iCs w:val="0"/>
          <w:color w:val="auto"/>
          <w:sz w:val="24"/>
          <w:szCs w:val="24"/>
        </w:rPr>
      </w:pPr>
    </w:p>
    <w:p w:rsidR="002A0AE2" w:rsidRPr="00CC354F" w:rsidRDefault="002A0AE2" w:rsidP="000C3591">
      <w:pPr>
        <w:pStyle w:val="Nadpis2"/>
        <w:ind w:left="3540" w:firstLine="708"/>
        <w:jc w:val="left"/>
        <w:rPr>
          <w:rFonts w:cs="Times New Roman"/>
          <w:color w:val="auto"/>
          <w:sz w:val="24"/>
          <w:szCs w:val="24"/>
        </w:rPr>
      </w:pPr>
      <w:r w:rsidRPr="00CC354F">
        <w:rPr>
          <w:rFonts w:cs="Times New Roman"/>
          <w:color w:val="auto"/>
          <w:sz w:val="24"/>
          <w:szCs w:val="24"/>
        </w:rPr>
        <w:t>Siedma časť</w:t>
      </w:r>
      <w:bookmarkEnd w:id="36"/>
    </w:p>
    <w:p w:rsidR="002A0AE2" w:rsidRPr="00CC354F" w:rsidRDefault="002A0AE2" w:rsidP="002A0AE2">
      <w:pPr>
        <w:pStyle w:val="Nadpis2"/>
        <w:rPr>
          <w:color w:val="auto"/>
          <w:sz w:val="24"/>
          <w:szCs w:val="24"/>
        </w:rPr>
      </w:pPr>
      <w:r w:rsidRPr="00CC354F">
        <w:rPr>
          <w:color w:val="auto"/>
          <w:sz w:val="24"/>
          <w:szCs w:val="24"/>
        </w:rPr>
        <w:t>Čl. 2</w:t>
      </w:r>
      <w:r>
        <w:rPr>
          <w:color w:val="auto"/>
          <w:sz w:val="24"/>
          <w:szCs w:val="24"/>
        </w:rPr>
        <w:t>1</w:t>
      </w:r>
    </w:p>
    <w:p w:rsidR="002A0AE2" w:rsidRPr="00CC354F" w:rsidRDefault="002A0AE2" w:rsidP="002A0AE2">
      <w:pPr>
        <w:pStyle w:val="lnok"/>
        <w:tabs>
          <w:tab w:val="clear" w:pos="5789"/>
        </w:tabs>
        <w:ind w:left="0" w:firstLine="0"/>
        <w:rPr>
          <w:color w:val="auto"/>
          <w:sz w:val="24"/>
          <w:szCs w:val="24"/>
        </w:rPr>
      </w:pPr>
      <w:bookmarkStart w:id="37" w:name="_Toc121889357"/>
      <w:r w:rsidRPr="00CC354F">
        <w:rPr>
          <w:color w:val="auto"/>
          <w:sz w:val="24"/>
          <w:szCs w:val="24"/>
        </w:rPr>
        <w:t>Pracovné cesty</w:t>
      </w:r>
      <w:bookmarkEnd w:id="37"/>
    </w:p>
    <w:p w:rsidR="002A0AE2" w:rsidRPr="004947C6" w:rsidRDefault="002A0AE2" w:rsidP="000C3591">
      <w:pPr>
        <w:pStyle w:val="odsek"/>
        <w:numPr>
          <w:ilvl w:val="0"/>
          <w:numId w:val="21"/>
        </w:numPr>
        <w:ind w:left="426" w:hanging="426"/>
        <w:jc w:val="left"/>
        <w:rPr>
          <w:color w:val="auto"/>
        </w:rPr>
      </w:pPr>
      <w:r w:rsidRPr="004947C6">
        <w:rPr>
          <w:color w:val="auto"/>
        </w:rPr>
        <w:t>Poskytovanie náhrad výdavkov a iných plnení pri pracovných cestách,  pri vyslaní do členského štátu E</w:t>
      </w:r>
      <w:r>
        <w:rPr>
          <w:color w:val="auto"/>
        </w:rPr>
        <w:t>urópske únie</w:t>
      </w:r>
      <w:r w:rsidRPr="004947C6">
        <w:rPr>
          <w:color w:val="auto"/>
        </w:rPr>
        <w:t>, pri vzniku pracovného pomeru, pri výkone práce v zahraničí a pri ceste v súvislosti s mimoriadnym výkonom práce mimo rozvrhu pracovných zmien do miesta pravidelného pracoviska a späť upravuje zákon č. 283/2002 Z. z. o cestovných náhradách v znení neskorších predpisov  (ďalej len „zákon č. 283/2002 Z. z.“).</w:t>
      </w:r>
    </w:p>
    <w:p w:rsidR="002A0AE2" w:rsidRPr="004947C6" w:rsidRDefault="002A0AE2" w:rsidP="002A0AE2">
      <w:pPr>
        <w:pStyle w:val="odsek"/>
        <w:numPr>
          <w:ilvl w:val="0"/>
          <w:numId w:val="21"/>
        </w:numPr>
        <w:ind w:left="426" w:hanging="426"/>
        <w:rPr>
          <w:color w:val="auto"/>
        </w:rPr>
      </w:pPr>
      <w:r w:rsidRPr="004947C6">
        <w:rPr>
          <w:color w:val="auto"/>
        </w:rPr>
        <w:t xml:space="preserve">Pracovná cesta </w:t>
      </w:r>
      <w:r>
        <w:rPr>
          <w:color w:val="auto"/>
        </w:rPr>
        <w:t xml:space="preserve">je </w:t>
      </w:r>
      <w:r w:rsidRPr="004947C6">
        <w:rPr>
          <w:color w:val="auto"/>
        </w:rPr>
        <w:t>podľa zákona č. 283/2002 Z. z. čas od nástupu zamestnanca na cestu na výkon práce do iného miesta, ako je jeho pravidelné pracovisko (§ 2 ods. 3 zákona č. 283/2002 Z. z.), vrátane výkonu práce v tomto mieste do skončenia tejto cesty. Pracovná cesta podľa zákona</w:t>
      </w:r>
      <w:r>
        <w:rPr>
          <w:color w:val="auto"/>
        </w:rPr>
        <w:t xml:space="preserve"> č. 283/2002 Z. z. </w:t>
      </w:r>
      <w:r w:rsidRPr="004947C6">
        <w:rPr>
          <w:color w:val="auto"/>
        </w:rPr>
        <w:t xml:space="preserve"> je aj cesta, ktorá trvá od nástupu osoby uvedenej v § 1 ods. 2 zákona č. 283/2002 Z. z. na cestu na plnenie činností pre ňu vyplývajúcich z osobitného postavenia vrátane výkonu činností do skončenia tejto cesty.</w:t>
      </w:r>
    </w:p>
    <w:p w:rsidR="002A0AE2" w:rsidRPr="004947C6" w:rsidRDefault="002A0AE2" w:rsidP="002A0AE2">
      <w:pPr>
        <w:pStyle w:val="odsek"/>
        <w:numPr>
          <w:ilvl w:val="0"/>
          <w:numId w:val="21"/>
        </w:numPr>
        <w:ind w:left="426" w:hanging="426"/>
        <w:rPr>
          <w:color w:val="auto"/>
        </w:rPr>
      </w:pPr>
      <w:r w:rsidRPr="004947C6">
        <w:rPr>
          <w:color w:val="auto"/>
        </w:rPr>
        <w:t>Zahraničná pracovná cesta je čas pracovnej cesty podľa odseku 2 v zahraničí vrátane výkonu práce v zahraničí do skončenia tejto cesty.</w:t>
      </w:r>
    </w:p>
    <w:p w:rsidR="002A0AE2" w:rsidRDefault="002A0AE2" w:rsidP="002A0AE2">
      <w:pPr>
        <w:pStyle w:val="odsek"/>
        <w:numPr>
          <w:ilvl w:val="0"/>
          <w:numId w:val="21"/>
        </w:numPr>
        <w:ind w:left="426" w:hanging="426"/>
        <w:rPr>
          <w:color w:val="auto"/>
        </w:rPr>
      </w:pPr>
      <w:r w:rsidRPr="004947C6">
        <w:rPr>
          <w:color w:val="auto"/>
        </w:rPr>
        <w:t>Zamestnávateľ vysielajúci zamestnanca na pracovnú cestu písomne</w:t>
      </w:r>
      <w:r>
        <w:rPr>
          <w:color w:val="auto"/>
        </w:rPr>
        <w:t xml:space="preserve"> </w:t>
      </w:r>
      <w:r w:rsidRPr="00CC354F">
        <w:rPr>
          <w:color w:val="auto"/>
        </w:rPr>
        <w:t>v cestovnom príkaze</w:t>
      </w:r>
      <w:r w:rsidRPr="004947C6">
        <w:rPr>
          <w:color w:val="auto"/>
        </w:rPr>
        <w:t xml:space="preserve"> určí miesto jej nástupu, miesto výkonu práce, čas trvania, spôsob dopravy a miesto skončenia pracovnej cesty; môže určiť aj ďalšie podmienky pracovnej cesty. Zamestnávateľ je pritom povinný prihliadať na oprávnené záujmy zamestnanca.</w:t>
      </w:r>
    </w:p>
    <w:p w:rsidR="002A0AE2" w:rsidRPr="00BB4C4A" w:rsidRDefault="002A0AE2" w:rsidP="002A0AE2">
      <w:pPr>
        <w:pStyle w:val="odsek"/>
        <w:numPr>
          <w:ilvl w:val="0"/>
          <w:numId w:val="21"/>
        </w:numPr>
        <w:ind w:left="426" w:hanging="426"/>
        <w:rPr>
          <w:i/>
          <w:color w:val="auto"/>
        </w:rPr>
      </w:pPr>
      <w:r w:rsidRPr="00BB4C4A">
        <w:rPr>
          <w:i/>
          <w:color w:val="auto"/>
        </w:rPr>
        <w:t xml:space="preserve">Zamestnávateľ je povinný pri akciách organizovaných zamestnávateľom (napríklad lyžiarsky výcvik, exkurzie, škola v prírode, školské výlety, sprevádzanie žiaka na súťaže) mimo miesta výkonu práce zamestnancov vopred písomne určiť pracovný čas na pracovnej ceste, osobitne s uvedením priamej výchovno-vzdelávacej činnosti, činnosti </w:t>
      </w:r>
      <w:r w:rsidRPr="00BB4C4A">
        <w:rPr>
          <w:i/>
          <w:color w:val="auto"/>
        </w:rPr>
        <w:lastRenderedPageBreak/>
        <w:t>súvisiacej s priamou výchovno-vzdelávacou činnosťou, prípadne pracovnú pohotovosť vo vzťahu ku všetkým vyslaným zamestnancom. Zamestnávateľ pritom dbá o také rozvrhnutie pracovného času, aby bol zabezpečený náležitý dozor nad zúčastnenými žiakmi.</w:t>
      </w:r>
    </w:p>
    <w:p w:rsidR="002A0AE2" w:rsidRPr="004947C6" w:rsidRDefault="002A0AE2" w:rsidP="002A0AE2">
      <w:pPr>
        <w:pStyle w:val="odsek"/>
        <w:numPr>
          <w:ilvl w:val="0"/>
          <w:numId w:val="21"/>
        </w:numPr>
        <w:ind w:left="426" w:hanging="426"/>
        <w:rPr>
          <w:color w:val="auto"/>
        </w:rPr>
      </w:pPr>
      <w:r w:rsidRPr="004947C6">
        <w:rPr>
          <w:color w:val="auto"/>
        </w:rPr>
        <w:t>Zamestnancovi vyslanému na pracovnú cestu patrí náhrada preukázaných cestovných výdavkov, náhrada preukázaných výdavkov za ubytovanie, stravné, náhrada preukázaných potrebných vedľajších výdavkov, náhrada preukázaných cestovných výdavkov za cesty na návštevu jeho rodiny do miesta pobytu alebo medzi zamestnávateľom a zamestnancom vopred dohodnutého miesta pobytu rodiny</w:t>
      </w:r>
      <w:r>
        <w:rPr>
          <w:color w:val="auto"/>
        </w:rPr>
        <w:t xml:space="preserve"> na území Slovenskej republiky</w:t>
      </w:r>
      <w:r w:rsidRPr="004947C6">
        <w:rPr>
          <w:color w:val="auto"/>
        </w:rPr>
        <w:t>, ak podľa určených podmienok pracovná cesta trvá viac ako sedem po sebe nasledujúcich kalendárnych dní, a to každý týždeň, ak nie je v kolektívnej zmluve, pracovnej zmluve alebo v inej písomnej dohode so zamestnancom dohodnutá táto náhrada za dlhší čas, najdlhšie však za jeden mesiac.</w:t>
      </w:r>
    </w:p>
    <w:p w:rsidR="002A0AE2" w:rsidRPr="004947C6" w:rsidRDefault="002A0AE2" w:rsidP="002A0AE2">
      <w:pPr>
        <w:pStyle w:val="odsek"/>
        <w:numPr>
          <w:ilvl w:val="0"/>
          <w:numId w:val="21"/>
        </w:numPr>
        <w:ind w:left="426" w:hanging="426"/>
        <w:rPr>
          <w:color w:val="auto"/>
        </w:rPr>
      </w:pPr>
      <w:r w:rsidRPr="004947C6">
        <w:rPr>
          <w:color w:val="auto"/>
        </w:rPr>
        <w:t xml:space="preserve">Zamestnanec je povinný do desiatich pracovných dní odo dňa skončenia pracovnej cesty alebo inej skutočnosti zakladajúcej nárok na náhrady podľa zákona č. 283/2002 Z. z. predložiť zamestnávateľovi písomné doklady potrebné na vyúčtovanie náhrad a vrátiť nevyúčtovaný preddavok, ak nie je v kolektívnej zmluve alebo v písomnej dohode so zamestnancom dohodnutá, alebo vo vnútornom predpise zamestnávateľa určená dlhšia doba, najdlhšie však do konca kalendárneho mesiaca nasledujúceho po kalendárnom mesiaci, v ktorom bola pracovná cesta alebo iná skutočnosť zakladajúca nárok na náhrady skončená. </w:t>
      </w:r>
    </w:p>
    <w:p w:rsidR="002A0AE2" w:rsidRPr="004947C6" w:rsidRDefault="002A0AE2" w:rsidP="002A0AE2">
      <w:pPr>
        <w:pStyle w:val="odsek"/>
        <w:numPr>
          <w:ilvl w:val="0"/>
          <w:numId w:val="21"/>
        </w:numPr>
        <w:ind w:left="426" w:hanging="426"/>
        <w:rPr>
          <w:color w:val="auto"/>
        </w:rPr>
      </w:pPr>
      <w:r w:rsidRPr="004947C6">
        <w:rPr>
          <w:color w:val="auto"/>
        </w:rPr>
        <w:t xml:space="preserve">Zamestnávateľ je povinný do desiatich pracovných dní odo dňa predloženia písomných dokladov vykonať vyúčtovanie pracovnej cesty zamestnanca alebo inej skutočnosti zakladajúcej nárok na náhrady podľa zákona č. 283/2002 Z. z. a uspokojiť nároky zamestnanca, ak nie je v kolektívnej zmluve alebo v písomnej dohode so zamestnancom dohodnutá, alebo vo vnútornom predpise zamestnávateľa určená dlhšia doba, najdlhšie však do konca kalendárneho mesiaca nasledujúceho po kalendárnom mesiaci, v ktorom boli predložené písomné doklady. </w:t>
      </w:r>
    </w:p>
    <w:p w:rsidR="002A0AE2" w:rsidRDefault="002A0AE2" w:rsidP="002A0AE2">
      <w:pPr>
        <w:pStyle w:val="odsek"/>
        <w:numPr>
          <w:ilvl w:val="0"/>
          <w:numId w:val="21"/>
        </w:numPr>
        <w:ind w:left="426" w:hanging="426"/>
        <w:rPr>
          <w:color w:val="auto"/>
        </w:rPr>
      </w:pPr>
      <w:r w:rsidRPr="004947C6">
        <w:rPr>
          <w:color w:val="auto"/>
        </w:rPr>
        <w:t>Čas, ktorý na pracovnej ceste spadá do pracovného času zamestnanca, s</w:t>
      </w:r>
      <w:r>
        <w:rPr>
          <w:color w:val="auto"/>
        </w:rPr>
        <w:t>trávený bez jeho zavinenia inak</w:t>
      </w:r>
      <w:r w:rsidRPr="004947C6">
        <w:rPr>
          <w:color w:val="auto"/>
        </w:rPr>
        <w:t xml:space="preserve"> ako plnením pracovných úloh, sa na účely zákona č. 283/2002 Z. z. považuje za výkon práce.</w:t>
      </w:r>
      <w:bookmarkStart w:id="38" w:name="_Toc121889358"/>
    </w:p>
    <w:p w:rsidR="002A0AE2" w:rsidRPr="00FD7BD2" w:rsidRDefault="002A0AE2" w:rsidP="002A0AE2">
      <w:pPr>
        <w:pStyle w:val="odsek"/>
        <w:numPr>
          <w:ilvl w:val="0"/>
          <w:numId w:val="0"/>
        </w:numPr>
        <w:rPr>
          <w:color w:val="auto"/>
        </w:rPr>
      </w:pPr>
    </w:p>
    <w:p w:rsidR="002A0AE2" w:rsidRPr="00BC23A0" w:rsidRDefault="002A0AE2" w:rsidP="002A0AE2">
      <w:pPr>
        <w:pStyle w:val="Nadpis2"/>
        <w:rPr>
          <w:rFonts w:cs="Times New Roman"/>
          <w:color w:val="auto"/>
          <w:sz w:val="24"/>
          <w:szCs w:val="24"/>
        </w:rPr>
      </w:pPr>
      <w:r w:rsidRPr="00BC23A0">
        <w:rPr>
          <w:rFonts w:cs="Times New Roman"/>
          <w:color w:val="auto"/>
          <w:sz w:val="24"/>
          <w:szCs w:val="24"/>
        </w:rPr>
        <w:t>Ôsma časť</w:t>
      </w:r>
      <w:bookmarkEnd w:id="38"/>
    </w:p>
    <w:p w:rsidR="002A0AE2" w:rsidRPr="00BC23A0" w:rsidRDefault="002A0AE2" w:rsidP="002A0AE2">
      <w:pPr>
        <w:pStyle w:val="Nadpis2"/>
        <w:rPr>
          <w:b w:val="0"/>
          <w:bCs w:val="0"/>
          <w:iCs w:val="0"/>
          <w:color w:val="auto"/>
          <w:sz w:val="24"/>
          <w:szCs w:val="24"/>
        </w:rPr>
      </w:pPr>
      <w:r w:rsidRPr="00BC23A0">
        <w:rPr>
          <w:color w:val="auto"/>
          <w:sz w:val="24"/>
          <w:szCs w:val="24"/>
        </w:rPr>
        <w:t>Čl. 22</w:t>
      </w:r>
    </w:p>
    <w:p w:rsidR="002A0AE2" w:rsidRPr="00BC23A0" w:rsidRDefault="002A0AE2" w:rsidP="002A0AE2">
      <w:pPr>
        <w:pStyle w:val="Zarkazkladnhotextu2"/>
        <w:ind w:left="0" w:firstLine="0"/>
        <w:jc w:val="center"/>
        <w:rPr>
          <w:b/>
          <w:bCs/>
          <w:iCs/>
          <w:sz w:val="24"/>
          <w:szCs w:val="24"/>
        </w:rPr>
      </w:pPr>
      <w:r w:rsidRPr="00BC23A0">
        <w:rPr>
          <w:b/>
          <w:bCs/>
          <w:iCs/>
          <w:sz w:val="24"/>
          <w:szCs w:val="24"/>
        </w:rPr>
        <w:t>Ochrana práce</w:t>
      </w:r>
    </w:p>
    <w:p w:rsidR="002A0AE2" w:rsidRPr="004947C6" w:rsidRDefault="002A0AE2" w:rsidP="002A0AE2">
      <w:pPr>
        <w:pStyle w:val="Zarkazkladnhotextu2"/>
        <w:rPr>
          <w:sz w:val="24"/>
          <w:szCs w:val="22"/>
        </w:rPr>
      </w:pPr>
    </w:p>
    <w:p w:rsidR="002A0AE2" w:rsidRPr="007D28CA" w:rsidRDefault="002A0AE2" w:rsidP="002A0AE2">
      <w:pPr>
        <w:pStyle w:val="odsek"/>
        <w:numPr>
          <w:ilvl w:val="0"/>
          <w:numId w:val="22"/>
        </w:numPr>
        <w:ind w:left="426" w:hanging="426"/>
        <w:rPr>
          <w:color w:val="auto"/>
        </w:rPr>
      </w:pPr>
      <w:r w:rsidRPr="007D28CA">
        <w:rPr>
          <w:color w:val="auto"/>
        </w:rPr>
        <w:t>Zamestnávateľ v rozsahu svojej pôsobnosti  je povinný sústavne zaisťovať bezpečnosť a ochranu zdravia zamestnancov pri práci</w:t>
      </w:r>
      <w:r>
        <w:rPr>
          <w:color w:val="auto"/>
        </w:rPr>
        <w:t xml:space="preserve"> </w:t>
      </w:r>
      <w:r w:rsidRPr="007D28CA">
        <w:rPr>
          <w:color w:val="auto"/>
        </w:rPr>
        <w:t>a na ten účel vykonávať potrebné opatrenia vrátane zabezpečovania prevencie, potrebných prostriedkov a vhodného systému na riadenie ochrany práce.</w:t>
      </w:r>
      <w:r>
        <w:rPr>
          <w:color w:val="auto"/>
        </w:rPr>
        <w:t xml:space="preserve"> V záujme toho je zamestnávateľ povinný najmä</w:t>
      </w:r>
    </w:p>
    <w:p w:rsidR="002A0AE2" w:rsidRPr="007D28CA" w:rsidRDefault="002A0AE2" w:rsidP="002A0AE2">
      <w:pPr>
        <w:pStyle w:val="odsek"/>
        <w:numPr>
          <w:ilvl w:val="1"/>
          <w:numId w:val="22"/>
        </w:numPr>
        <w:ind w:left="993" w:hanging="284"/>
        <w:rPr>
          <w:color w:val="auto"/>
        </w:rPr>
      </w:pPr>
      <w:r w:rsidRPr="007D28CA">
        <w:rPr>
          <w:color w:val="auto"/>
        </w:rPr>
        <w:t xml:space="preserve">písomne vypracovať koncepciu politiky </w:t>
      </w:r>
      <w:r>
        <w:rPr>
          <w:color w:val="auto"/>
        </w:rPr>
        <w:t>bezpečnosti a ochrany zdravia pri práci</w:t>
      </w:r>
      <w:r w:rsidRPr="007D28CA">
        <w:rPr>
          <w:color w:val="auto"/>
        </w:rPr>
        <w:t xml:space="preserve"> obsahujúcu zásadné zámery, ktoré sa majú dosiahnuť v</w:t>
      </w:r>
      <w:r>
        <w:rPr>
          <w:color w:val="auto"/>
        </w:rPr>
        <w:t> tejto oblasti</w:t>
      </w:r>
      <w:r w:rsidRPr="007D28CA">
        <w:rPr>
          <w:color w:val="auto"/>
        </w:rPr>
        <w:t xml:space="preserve"> a program realizácie tejto koncepcie, ktorý bude obsahovať najmä postup, prostriedky a spôsob jej vykonania,</w:t>
      </w:r>
    </w:p>
    <w:p w:rsidR="002A0AE2" w:rsidRPr="007D28CA" w:rsidRDefault="002A0AE2" w:rsidP="002A0AE2">
      <w:pPr>
        <w:pStyle w:val="odsek"/>
        <w:numPr>
          <w:ilvl w:val="1"/>
          <w:numId w:val="22"/>
        </w:numPr>
        <w:ind w:left="993" w:hanging="284"/>
        <w:rPr>
          <w:color w:val="auto"/>
        </w:rPr>
      </w:pPr>
      <w:r w:rsidRPr="007D28CA">
        <w:rPr>
          <w:color w:val="auto"/>
        </w:rPr>
        <w:lastRenderedPageBreak/>
        <w:t>zaraďovať zamestnancov na výkon práce so zreteľom na ich zdravotný stav, schopnosti a kvalifikačné predpoklady,</w:t>
      </w:r>
    </w:p>
    <w:p w:rsidR="002A0AE2" w:rsidRPr="007D28CA" w:rsidRDefault="002A0AE2" w:rsidP="002A0AE2">
      <w:pPr>
        <w:pStyle w:val="odsek"/>
        <w:numPr>
          <w:ilvl w:val="1"/>
          <w:numId w:val="22"/>
        </w:numPr>
        <w:ind w:left="993" w:hanging="284"/>
        <w:rPr>
          <w:color w:val="auto"/>
        </w:rPr>
      </w:pPr>
      <w:r w:rsidRPr="007D28CA">
        <w:rPr>
          <w:color w:val="auto"/>
        </w:rPr>
        <w:t xml:space="preserve">pravidelne, zrozumiteľne a preukázateľne oboznamovať každého zamestnanca s právnymi </w:t>
      </w:r>
      <w:r>
        <w:rPr>
          <w:color w:val="auto"/>
        </w:rPr>
        <w:t xml:space="preserve">predpismi </w:t>
      </w:r>
      <w:r w:rsidRPr="007D28CA">
        <w:rPr>
          <w:color w:val="auto"/>
        </w:rPr>
        <w:t xml:space="preserve">a ostatnými predpismi na zaistenie </w:t>
      </w:r>
      <w:r>
        <w:rPr>
          <w:color w:val="auto"/>
        </w:rPr>
        <w:t>bezpečnosti a ochrany zdravia pri práci</w:t>
      </w:r>
      <w:r w:rsidRPr="007D28CA">
        <w:rPr>
          <w:color w:val="auto"/>
        </w:rPr>
        <w:t>, so zásadami bezpečného správania na pracovisku a s bezpečnými pracovnými postupmi a overovať ich znalosť,</w:t>
      </w:r>
    </w:p>
    <w:p w:rsidR="002A0AE2" w:rsidRPr="007D28CA" w:rsidRDefault="002A0AE2" w:rsidP="002A0AE2">
      <w:pPr>
        <w:pStyle w:val="odsek"/>
        <w:numPr>
          <w:ilvl w:val="1"/>
          <w:numId w:val="22"/>
        </w:numPr>
        <w:ind w:left="993" w:hanging="284"/>
        <w:rPr>
          <w:color w:val="auto"/>
        </w:rPr>
      </w:pPr>
      <w:r w:rsidRPr="007D28CA">
        <w:rPr>
          <w:color w:val="auto"/>
        </w:rPr>
        <w:t>vypracovať zoznam poskytovaných osobných ochranných pracovných prostriedkov na základe posúdenia rizika a hodnotenia nebezpečenstiev vyplývajúcich z pracovného procesu a pracovného prostredia,</w:t>
      </w:r>
    </w:p>
    <w:p w:rsidR="002A0AE2" w:rsidRPr="007D28CA" w:rsidRDefault="002A0AE2" w:rsidP="002A0AE2">
      <w:pPr>
        <w:pStyle w:val="odsek"/>
        <w:numPr>
          <w:ilvl w:val="1"/>
          <w:numId w:val="22"/>
        </w:numPr>
        <w:ind w:left="993" w:hanging="284"/>
        <w:rPr>
          <w:color w:val="auto"/>
        </w:rPr>
      </w:pPr>
      <w:r w:rsidRPr="007D28CA">
        <w:rPr>
          <w:color w:val="auto"/>
        </w:rPr>
        <w:t>poskytovať zamestnancom, u ktorých to vyžaduje ochrana ich života alebo zdravia, bezplatne osobn</w:t>
      </w:r>
      <w:r>
        <w:rPr>
          <w:color w:val="auto"/>
        </w:rPr>
        <w:t>é</w:t>
      </w:r>
      <w:r w:rsidRPr="007D28CA">
        <w:rPr>
          <w:color w:val="auto"/>
        </w:rPr>
        <w:t xml:space="preserve"> ochrann</w:t>
      </w:r>
      <w:r>
        <w:rPr>
          <w:color w:val="auto"/>
        </w:rPr>
        <w:t>é</w:t>
      </w:r>
      <w:r w:rsidRPr="007D28CA">
        <w:rPr>
          <w:color w:val="auto"/>
        </w:rPr>
        <w:t xml:space="preserve"> pracovn</w:t>
      </w:r>
      <w:r>
        <w:rPr>
          <w:color w:val="auto"/>
        </w:rPr>
        <w:t>é</w:t>
      </w:r>
      <w:r w:rsidRPr="007D28CA">
        <w:rPr>
          <w:color w:val="auto"/>
        </w:rPr>
        <w:t xml:space="preserve"> prostriedk</w:t>
      </w:r>
      <w:r>
        <w:rPr>
          <w:color w:val="auto"/>
        </w:rPr>
        <w:t>y</w:t>
      </w:r>
      <w:r w:rsidRPr="007D28CA">
        <w:rPr>
          <w:color w:val="auto"/>
        </w:rPr>
        <w:t>,</w:t>
      </w:r>
    </w:p>
    <w:p w:rsidR="002A0AE2" w:rsidRPr="007D28CA" w:rsidRDefault="002A0AE2" w:rsidP="002A0AE2">
      <w:pPr>
        <w:pStyle w:val="odsek"/>
        <w:numPr>
          <w:ilvl w:val="1"/>
          <w:numId w:val="22"/>
        </w:numPr>
        <w:ind w:left="993" w:hanging="284"/>
        <w:rPr>
          <w:color w:val="auto"/>
        </w:rPr>
      </w:pPr>
      <w:r w:rsidRPr="007D28CA">
        <w:rPr>
          <w:color w:val="auto"/>
        </w:rPr>
        <w:t>poskytovať zamestnancom pracovný odev a pracovnú obuv, ak pracujú v prostredí, v ktorom odev alebo obuv podlieha mimoriadnemu opotrebovaniu alebo mimoriadnemu znečisteniu,</w:t>
      </w:r>
    </w:p>
    <w:p w:rsidR="002A0AE2" w:rsidRPr="007D28CA" w:rsidRDefault="002A0AE2" w:rsidP="002A0AE2">
      <w:pPr>
        <w:pStyle w:val="odsek"/>
        <w:numPr>
          <w:ilvl w:val="1"/>
          <w:numId w:val="22"/>
        </w:numPr>
        <w:ind w:left="993" w:hanging="284"/>
        <w:rPr>
          <w:color w:val="auto"/>
        </w:rPr>
      </w:pPr>
      <w:r w:rsidRPr="007D28CA">
        <w:rPr>
          <w:color w:val="auto"/>
        </w:rPr>
        <w:t>zabezpečovať zamestnancom pitný režim, ak to vyžaduje ochrana ich života alebo zdravia,</w:t>
      </w:r>
    </w:p>
    <w:p w:rsidR="002A0AE2" w:rsidRPr="007D28CA" w:rsidRDefault="002A0AE2" w:rsidP="002A0AE2">
      <w:pPr>
        <w:pStyle w:val="odsek"/>
        <w:numPr>
          <w:ilvl w:val="1"/>
          <w:numId w:val="22"/>
        </w:numPr>
        <w:ind w:left="993" w:hanging="284"/>
        <w:rPr>
          <w:color w:val="auto"/>
        </w:rPr>
      </w:pPr>
      <w:r w:rsidRPr="007D28CA">
        <w:rPr>
          <w:color w:val="auto"/>
        </w:rPr>
        <w:t>poskytovať zamestnancom umývacie, čistiace a dezinfekčné prostriedky na zabezpečenie telesnej hygieny,</w:t>
      </w:r>
    </w:p>
    <w:p w:rsidR="002A0AE2" w:rsidRPr="007D28CA" w:rsidRDefault="002A0AE2" w:rsidP="002A0AE2">
      <w:pPr>
        <w:pStyle w:val="odsek"/>
        <w:numPr>
          <w:ilvl w:val="1"/>
          <w:numId w:val="22"/>
        </w:numPr>
        <w:ind w:left="993" w:hanging="284"/>
        <w:rPr>
          <w:color w:val="auto"/>
        </w:rPr>
      </w:pPr>
      <w:r w:rsidRPr="007D28CA">
        <w:rPr>
          <w:color w:val="auto"/>
        </w:rPr>
        <w:t>vydať zákaz fajčenia na svojich pracoviskách a zabezpečovať dodržiavanie tohto zákazu,</w:t>
      </w:r>
    </w:p>
    <w:p w:rsidR="002A0AE2" w:rsidRPr="007D28CA" w:rsidRDefault="002A0AE2" w:rsidP="002A0AE2">
      <w:pPr>
        <w:pStyle w:val="odsek"/>
        <w:numPr>
          <w:ilvl w:val="1"/>
          <w:numId w:val="22"/>
        </w:numPr>
        <w:ind w:left="993" w:hanging="284"/>
        <w:rPr>
          <w:color w:val="auto"/>
        </w:rPr>
      </w:pPr>
      <w:r w:rsidRPr="007D28CA">
        <w:rPr>
          <w:color w:val="auto"/>
        </w:rPr>
        <w:t>kontrolovať</w:t>
      </w:r>
      <w:r>
        <w:rPr>
          <w:color w:val="auto"/>
        </w:rPr>
        <w:t>,</w:t>
      </w:r>
      <w:r w:rsidRPr="007D28CA">
        <w:rPr>
          <w:color w:val="auto"/>
        </w:rPr>
        <w:t xml:space="preserve"> či zamestnanci nie sú v pracovnom čase pod vplyvom alkoholu,</w:t>
      </w:r>
    </w:p>
    <w:p w:rsidR="002A0AE2" w:rsidRPr="007D28CA" w:rsidRDefault="002A0AE2" w:rsidP="002A0AE2">
      <w:pPr>
        <w:pStyle w:val="odsek"/>
        <w:numPr>
          <w:ilvl w:val="1"/>
          <w:numId w:val="22"/>
        </w:numPr>
        <w:ind w:left="993" w:hanging="284"/>
        <w:rPr>
          <w:color w:val="auto"/>
        </w:rPr>
      </w:pPr>
      <w:r w:rsidRPr="007D28CA">
        <w:rPr>
          <w:color w:val="auto"/>
        </w:rPr>
        <w:t>odstraňovať nedostatky zistené kontrolnou činnosťou,</w:t>
      </w:r>
    </w:p>
    <w:p w:rsidR="002A0AE2" w:rsidRPr="007D28CA" w:rsidRDefault="002A0AE2" w:rsidP="002A0AE2">
      <w:pPr>
        <w:pStyle w:val="odsek"/>
        <w:numPr>
          <w:ilvl w:val="1"/>
          <w:numId w:val="22"/>
        </w:numPr>
        <w:ind w:left="993" w:hanging="284"/>
        <w:rPr>
          <w:color w:val="auto"/>
        </w:rPr>
      </w:pPr>
      <w:r w:rsidRPr="007D28CA">
        <w:rPr>
          <w:color w:val="auto"/>
        </w:rPr>
        <w:t xml:space="preserve">znášať náklady spojené so zaisťovaním </w:t>
      </w:r>
      <w:r>
        <w:rPr>
          <w:color w:val="auto"/>
        </w:rPr>
        <w:t>bezpečnosti a ochrany zdravia pri práci</w:t>
      </w:r>
      <w:r w:rsidRPr="007D28CA">
        <w:rPr>
          <w:color w:val="auto"/>
        </w:rPr>
        <w:t xml:space="preserve"> a nepresúvať ich na zamestnancov,</w:t>
      </w:r>
    </w:p>
    <w:p w:rsidR="002A0AE2" w:rsidRPr="007D28CA" w:rsidRDefault="002A0AE2" w:rsidP="002A0AE2">
      <w:pPr>
        <w:pStyle w:val="odsek"/>
        <w:numPr>
          <w:ilvl w:val="1"/>
          <w:numId w:val="22"/>
        </w:numPr>
        <w:ind w:left="993" w:hanging="284"/>
        <w:rPr>
          <w:color w:val="auto"/>
        </w:rPr>
      </w:pPr>
      <w:r w:rsidRPr="007D28CA">
        <w:rPr>
          <w:color w:val="auto"/>
        </w:rPr>
        <w:t>určiť po dohode so zástupcami zamestnancov bezpečné teplotné rozpätie vo vzťahu ku ktorému je možné od zamestnancov požadovať, aby vykonávali prácu na pracovisku.</w:t>
      </w:r>
    </w:p>
    <w:p w:rsidR="002A0AE2" w:rsidRPr="004947C6" w:rsidRDefault="002A0AE2" w:rsidP="002A0AE2">
      <w:pPr>
        <w:pStyle w:val="odsek"/>
        <w:numPr>
          <w:ilvl w:val="0"/>
          <w:numId w:val="22"/>
        </w:numPr>
        <w:ind w:left="426" w:hanging="426"/>
        <w:rPr>
          <w:color w:val="auto"/>
        </w:rPr>
      </w:pPr>
      <w:r w:rsidRPr="004947C6">
        <w:rPr>
          <w:color w:val="auto"/>
        </w:rPr>
        <w:t xml:space="preserve">Ďalšie povinnosti zamestnávateľa v oblasti bezpečnosti a ochrany zdravia pri práci upravuje osobitný </w:t>
      </w:r>
      <w:r>
        <w:rPr>
          <w:color w:val="auto"/>
        </w:rPr>
        <w:t>predpis</w:t>
      </w:r>
      <w:r w:rsidRPr="004947C6">
        <w:rPr>
          <w:color w:val="auto"/>
        </w:rPr>
        <w:t>.</w:t>
      </w:r>
      <w:r>
        <w:rPr>
          <w:rStyle w:val="Odkaznapoznmkupodiarou"/>
          <w:color w:val="auto"/>
        </w:rPr>
        <w:footnoteReference w:id="5"/>
      </w:r>
      <w:r>
        <w:rPr>
          <w:color w:val="auto"/>
        </w:rPr>
        <w:t>)</w:t>
      </w:r>
    </w:p>
    <w:p w:rsidR="002A0AE2" w:rsidRDefault="002A0AE2" w:rsidP="002A0AE2">
      <w:pPr>
        <w:pStyle w:val="odsek"/>
        <w:numPr>
          <w:ilvl w:val="0"/>
          <w:numId w:val="22"/>
        </w:numPr>
        <w:ind w:left="426" w:hanging="426"/>
        <w:rPr>
          <w:color w:val="auto"/>
        </w:rPr>
      </w:pPr>
      <w:r w:rsidRPr="002B4359">
        <w:rPr>
          <w:color w:val="auto"/>
        </w:rPr>
        <w:t>Zamestnanci majú právo na zaistenie bezpečnosti a ochrany zdravia pri práci, na informácie o nebezpečenstvách vyplývajúcich z pracovného procesu a pracovného prostredia a o opatreniach na ochranu pred ich účinkami.</w:t>
      </w:r>
      <w:r>
        <w:rPr>
          <w:color w:val="auto"/>
        </w:rPr>
        <w:t xml:space="preserve"> </w:t>
      </w:r>
      <w:r w:rsidRPr="002B4359">
        <w:rPr>
          <w:color w:val="auto"/>
        </w:rPr>
        <w:t xml:space="preserve">Zamestnanci sú povinní pri práci dbať o svoju bezpečnosť a zdravie a o bezpečnosť a zdravie osôb, ktorých sa ich činnosť týka. </w:t>
      </w:r>
    </w:p>
    <w:p w:rsidR="002A0AE2" w:rsidRPr="002B4359" w:rsidRDefault="002A0AE2" w:rsidP="002A0AE2">
      <w:pPr>
        <w:pStyle w:val="odsek"/>
        <w:numPr>
          <w:ilvl w:val="0"/>
          <w:numId w:val="22"/>
        </w:numPr>
        <w:ind w:left="426" w:hanging="426"/>
        <w:rPr>
          <w:color w:val="auto"/>
        </w:rPr>
      </w:pPr>
      <w:r>
        <w:rPr>
          <w:color w:val="auto"/>
        </w:rPr>
        <w:t>Zamestnanci s</w:t>
      </w:r>
      <w:r w:rsidRPr="002B4359">
        <w:rPr>
          <w:color w:val="auto"/>
        </w:rPr>
        <w:t>ú povinní plniť úlohy v</w:t>
      </w:r>
      <w:r>
        <w:rPr>
          <w:color w:val="auto"/>
        </w:rPr>
        <w:t> </w:t>
      </w:r>
      <w:r w:rsidRPr="002B4359">
        <w:rPr>
          <w:color w:val="auto"/>
        </w:rPr>
        <w:t>oblasti</w:t>
      </w:r>
      <w:r>
        <w:rPr>
          <w:color w:val="auto"/>
        </w:rPr>
        <w:t xml:space="preserve"> </w:t>
      </w:r>
      <w:r w:rsidRPr="002B4359">
        <w:rPr>
          <w:color w:val="auto"/>
        </w:rPr>
        <w:t>bezpečnosti a ochrany zdravia pri práci, ktoré im vyplývajú z osobitných predpisov a opatrení zamestnávateľa, prijatých na bezpečnosť a ochranu zdravia a z opisu pracovných činností.</w:t>
      </w:r>
    </w:p>
    <w:p w:rsidR="002A0AE2" w:rsidRPr="004947C6" w:rsidRDefault="002A0AE2" w:rsidP="002A0AE2">
      <w:pPr>
        <w:pStyle w:val="odsek"/>
        <w:numPr>
          <w:ilvl w:val="0"/>
          <w:numId w:val="22"/>
        </w:numPr>
        <w:ind w:left="426" w:hanging="426"/>
        <w:rPr>
          <w:color w:val="auto"/>
        </w:rPr>
      </w:pPr>
      <w:r w:rsidRPr="004947C6">
        <w:rPr>
          <w:color w:val="auto"/>
        </w:rPr>
        <w:t>Právo odborového orgánu vykonávať kontrolu nad stavom bezpečnosti a ochrany zdravia pri práci u zamestnávateľa upravuje § 149</w:t>
      </w:r>
      <w:r>
        <w:rPr>
          <w:color w:val="auto"/>
        </w:rPr>
        <w:t xml:space="preserve"> </w:t>
      </w:r>
      <w:r w:rsidRPr="004947C6">
        <w:rPr>
          <w:color w:val="auto"/>
        </w:rPr>
        <w:t>Zákonníka práce.</w:t>
      </w:r>
    </w:p>
    <w:p w:rsidR="002A0AE2" w:rsidRPr="007D28CA" w:rsidRDefault="002A0AE2" w:rsidP="002A0AE2">
      <w:pPr>
        <w:pStyle w:val="odsek"/>
        <w:numPr>
          <w:ilvl w:val="0"/>
          <w:numId w:val="22"/>
        </w:numPr>
        <w:ind w:left="426" w:hanging="426"/>
        <w:rPr>
          <w:color w:val="auto"/>
        </w:rPr>
      </w:pPr>
      <w:r w:rsidRPr="004947C6">
        <w:rPr>
          <w:color w:val="auto"/>
        </w:rPr>
        <w:t xml:space="preserve">Inšpekcia práce sa vykonáva podľa osobitného </w:t>
      </w:r>
      <w:r>
        <w:rPr>
          <w:color w:val="auto"/>
        </w:rPr>
        <w:t>predpisu.</w:t>
      </w:r>
      <w:r>
        <w:rPr>
          <w:rStyle w:val="Odkaznapoznmkupodiarou"/>
          <w:color w:val="auto"/>
        </w:rPr>
        <w:footnoteReference w:id="6"/>
      </w:r>
      <w:r>
        <w:rPr>
          <w:color w:val="auto"/>
        </w:rPr>
        <w:t>)</w:t>
      </w:r>
    </w:p>
    <w:p w:rsidR="002A0AE2" w:rsidRDefault="002A0AE2" w:rsidP="002A0AE2">
      <w:pPr>
        <w:pStyle w:val="Nadpis2"/>
        <w:rPr>
          <w:rFonts w:cs="Times New Roman"/>
          <w:color w:val="auto"/>
          <w:sz w:val="24"/>
          <w:szCs w:val="24"/>
        </w:rPr>
      </w:pPr>
      <w:bookmarkStart w:id="39" w:name="_Toc121889360"/>
    </w:p>
    <w:p w:rsidR="002A0AE2" w:rsidRPr="00F636BB" w:rsidRDefault="002A0AE2" w:rsidP="002A0AE2">
      <w:pPr>
        <w:pStyle w:val="Nadpis2"/>
        <w:rPr>
          <w:rFonts w:cs="Times New Roman"/>
          <w:color w:val="auto"/>
          <w:sz w:val="24"/>
          <w:szCs w:val="24"/>
        </w:rPr>
      </w:pPr>
      <w:r w:rsidRPr="00F636BB">
        <w:rPr>
          <w:rFonts w:cs="Times New Roman"/>
          <w:color w:val="auto"/>
          <w:sz w:val="24"/>
          <w:szCs w:val="24"/>
        </w:rPr>
        <w:t>Deviata časť</w:t>
      </w:r>
      <w:bookmarkEnd w:id="39"/>
    </w:p>
    <w:p w:rsidR="002A0AE2" w:rsidRPr="00F636BB" w:rsidRDefault="002A0AE2" w:rsidP="002A0AE2">
      <w:pPr>
        <w:pStyle w:val="Nadpis2"/>
        <w:rPr>
          <w:color w:val="auto"/>
          <w:sz w:val="24"/>
          <w:szCs w:val="24"/>
        </w:rPr>
      </w:pPr>
      <w:r w:rsidRPr="00F636BB">
        <w:rPr>
          <w:color w:val="auto"/>
          <w:sz w:val="24"/>
          <w:szCs w:val="24"/>
        </w:rPr>
        <w:t>Čl. 23</w:t>
      </w:r>
    </w:p>
    <w:p w:rsidR="002A0AE2" w:rsidRPr="00F636BB" w:rsidRDefault="002A0AE2" w:rsidP="002A0AE2">
      <w:pPr>
        <w:pStyle w:val="lnok"/>
        <w:tabs>
          <w:tab w:val="clear" w:pos="5789"/>
        </w:tabs>
        <w:ind w:left="0" w:firstLine="0"/>
        <w:rPr>
          <w:color w:val="auto"/>
          <w:sz w:val="24"/>
          <w:szCs w:val="24"/>
        </w:rPr>
      </w:pPr>
      <w:r w:rsidRPr="00F636BB">
        <w:rPr>
          <w:color w:val="auto"/>
          <w:sz w:val="24"/>
          <w:szCs w:val="24"/>
        </w:rPr>
        <w:t>Sociálna politika školy</w:t>
      </w:r>
    </w:p>
    <w:p w:rsidR="002A0AE2" w:rsidRDefault="002A0AE2" w:rsidP="002A0AE2">
      <w:pPr>
        <w:pStyle w:val="odsek"/>
        <w:numPr>
          <w:ilvl w:val="0"/>
          <w:numId w:val="23"/>
        </w:numPr>
        <w:ind w:left="426" w:hanging="426"/>
        <w:rPr>
          <w:color w:val="auto"/>
        </w:rPr>
      </w:pPr>
      <w:r w:rsidRPr="004947C6">
        <w:rPr>
          <w:color w:val="auto"/>
        </w:rPr>
        <w:t>Pracovné podmienky a životné podmienky zamestnancov upravuje § 151 Zákonníka práce.</w:t>
      </w:r>
    </w:p>
    <w:p w:rsidR="002A0AE2" w:rsidRDefault="002A0AE2" w:rsidP="002A0AE2">
      <w:pPr>
        <w:pStyle w:val="odsek"/>
        <w:numPr>
          <w:ilvl w:val="0"/>
          <w:numId w:val="23"/>
        </w:numPr>
        <w:ind w:left="426" w:hanging="426"/>
        <w:rPr>
          <w:color w:val="auto"/>
        </w:rPr>
      </w:pPr>
      <w:r w:rsidRPr="00D24514">
        <w:rPr>
          <w:color w:val="auto"/>
        </w:rPr>
        <w:t>Zamestnávateľ utvára na zlepšovanie kultúry práce a pracovného prostredia primerané pracovné podmienky a stará sa o vzhľad a úpravu pracovísk, sociálnych zariaden</w:t>
      </w:r>
      <w:r>
        <w:rPr>
          <w:color w:val="auto"/>
        </w:rPr>
        <w:t>í a zariadení na osobnú hygienu.</w:t>
      </w:r>
    </w:p>
    <w:p w:rsidR="002A0AE2" w:rsidRDefault="002A0AE2" w:rsidP="002A0AE2">
      <w:pPr>
        <w:pStyle w:val="odsek"/>
        <w:numPr>
          <w:ilvl w:val="0"/>
          <w:numId w:val="23"/>
        </w:numPr>
        <w:ind w:left="426" w:hanging="426"/>
        <w:rPr>
          <w:color w:val="auto"/>
        </w:rPr>
      </w:pPr>
      <w:r w:rsidRPr="00D24514">
        <w:rPr>
          <w:color w:val="auto"/>
        </w:rPr>
        <w:t>Zamestnávateľ je povinný zabezpečovať zamestnancom vo všetkých zmenách stravovanie zodpovedajúce zásadám správnej výživy priamo na pracoviskách alebo v ich blízkosti.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w:t>
      </w:r>
    </w:p>
    <w:p w:rsidR="002A0AE2" w:rsidRDefault="002A0AE2" w:rsidP="002A0AE2">
      <w:pPr>
        <w:pStyle w:val="odsek"/>
        <w:numPr>
          <w:ilvl w:val="0"/>
          <w:numId w:val="23"/>
        </w:numPr>
        <w:ind w:left="426" w:hanging="426"/>
        <w:rPr>
          <w:color w:val="auto"/>
        </w:rPr>
      </w:pPr>
      <w:r w:rsidRPr="00D24514">
        <w:rPr>
          <w:color w:val="auto"/>
        </w:rPr>
        <w:t>Zamestnávateľ zabezpečuje stravovanie podľa odseku 3 najmä poskytovaním jedného teplého hlavného jedla vrátane vhodného nápoja zamestnancovi v priebehu pracovnej zmeny vo vlas</w:t>
      </w:r>
      <w:r>
        <w:rPr>
          <w:color w:val="auto"/>
        </w:rPr>
        <w:t>tnom stravovacom zariadení</w:t>
      </w:r>
      <w:r w:rsidRPr="00D24514">
        <w:rPr>
          <w:color w:val="auto"/>
        </w:rPr>
        <w:t xml:space="preserve"> </w:t>
      </w:r>
      <w:r w:rsidR="000C3591">
        <w:rPr>
          <w:color w:val="auto"/>
        </w:rPr>
        <w:t>alebo v</w:t>
      </w:r>
      <w:r w:rsidRPr="00D24514">
        <w:rPr>
          <w:color w:val="auto"/>
        </w:rPr>
        <w:t xml:space="preserve"> zariadení školského stravovania</w:t>
      </w:r>
      <w:r w:rsidR="000C3591">
        <w:rPr>
          <w:color w:val="auto"/>
        </w:rPr>
        <w:t xml:space="preserve"> iného zamestnávateľa /</w:t>
      </w:r>
      <w:proofErr w:type="spellStart"/>
      <w:r w:rsidR="000C3591">
        <w:rPr>
          <w:color w:val="auto"/>
        </w:rPr>
        <w:t>elokované</w:t>
      </w:r>
      <w:proofErr w:type="spellEnd"/>
      <w:r w:rsidR="000C3591">
        <w:rPr>
          <w:color w:val="auto"/>
        </w:rPr>
        <w:t xml:space="preserve"> triedy/</w:t>
      </w:r>
      <w:r w:rsidRPr="00D24514">
        <w:rPr>
          <w:color w:val="auto"/>
        </w:rPr>
        <w:t xml:space="preserve"> </w:t>
      </w:r>
      <w:r w:rsidR="000C3591">
        <w:rPr>
          <w:color w:val="auto"/>
        </w:rPr>
        <w:t>.</w:t>
      </w:r>
      <w:r w:rsidRPr="00D24514">
        <w:rPr>
          <w:color w:val="auto"/>
        </w:rPr>
        <w:t>Nárok na poskytnutie stravy má zamestnanec, ktorý v rámci pracovnej zmeny vykonáva prácu viac ako štyri hodiny.</w:t>
      </w:r>
      <w:r w:rsidR="006C671E">
        <w:rPr>
          <w:color w:val="auto"/>
        </w:rPr>
        <w:t xml:space="preserve"> Pedagogický zamestnanec, ktorý pracuje v popoludňajších hodinách viac ako 4 hodiny sa bude stravovať v školskej jedálni pred začiatkom pracovnej doby alebo na jej začiatku v rámci výchovného procesu s deťmi.</w:t>
      </w:r>
      <w:r w:rsidRPr="00D24514">
        <w:rPr>
          <w:color w:val="auto"/>
        </w:rPr>
        <w:t xml:space="preserve"> Ak pracovná zmena trvá viac ako 11 hodín, zamestnávateľ môže zabezpečiť poskytnutie ďalšieho teplého hlavného jedla.</w:t>
      </w:r>
    </w:p>
    <w:p w:rsidR="002A0AE2" w:rsidRDefault="002A0AE2" w:rsidP="002A0AE2">
      <w:pPr>
        <w:pStyle w:val="odsek"/>
        <w:numPr>
          <w:ilvl w:val="0"/>
          <w:numId w:val="23"/>
        </w:numPr>
        <w:ind w:left="426" w:hanging="426"/>
        <w:rPr>
          <w:color w:val="auto"/>
        </w:rPr>
      </w:pPr>
      <w:r w:rsidRPr="00D24514">
        <w:rPr>
          <w:color w:val="auto"/>
        </w:rPr>
        <w:t>Zamestnávateľ prispieva na stravovanie podľa odseku 4 v sume najmenej 55% ceny jedla, najviac však na každé jedlo do sumy 55% stravného poskytovaného pri pracovnej ceste v trvaní 5 až 12 hodín. Okrem toho zamestnávateľ poskytuje príspevok podľa osobitného predpisu.</w:t>
      </w:r>
      <w:r>
        <w:rPr>
          <w:rStyle w:val="Odkaznapoznmkupodiarou"/>
          <w:color w:val="auto"/>
        </w:rPr>
        <w:footnoteReference w:id="7"/>
      </w:r>
      <w:r>
        <w:rPr>
          <w:color w:val="auto"/>
        </w:rPr>
        <w:t>)</w:t>
      </w:r>
    </w:p>
    <w:p w:rsidR="002A0AE2" w:rsidRDefault="002A0AE2" w:rsidP="002A0AE2">
      <w:pPr>
        <w:pStyle w:val="odsek"/>
        <w:numPr>
          <w:ilvl w:val="0"/>
          <w:numId w:val="23"/>
        </w:numPr>
        <w:ind w:left="426" w:hanging="426"/>
        <w:rPr>
          <w:color w:val="auto"/>
        </w:rPr>
      </w:pPr>
      <w:r w:rsidRPr="00D24514">
        <w:rPr>
          <w:color w:val="auto"/>
        </w:rPr>
        <w:t>Pri zabezpečovaní stravovania prostredníctvom právnickej osoby alebo fyzickej osoby, ktorá má oprávnenie sprostredkovať stravovacie služby, sa cenou jedla rozumie hodnota stravovacej poukážky. Hodnota stravovacej poukážky musí predstavovať najmenej 75% stravného poskytovaného pri pracovnej ceste v trvaní 5 až 12 hodín</w:t>
      </w:r>
      <w:r>
        <w:rPr>
          <w:color w:val="auto"/>
        </w:rPr>
        <w:t>.</w:t>
      </w:r>
    </w:p>
    <w:p w:rsidR="002A0AE2" w:rsidRDefault="002A0AE2" w:rsidP="002A0AE2">
      <w:pPr>
        <w:pStyle w:val="odsek"/>
        <w:numPr>
          <w:ilvl w:val="0"/>
          <w:numId w:val="23"/>
        </w:numPr>
        <w:ind w:left="426" w:hanging="426"/>
        <w:rPr>
          <w:color w:val="auto"/>
        </w:rPr>
      </w:pPr>
      <w:r w:rsidRPr="00D24514">
        <w:rPr>
          <w:color w:val="auto"/>
        </w:rPr>
        <w:t xml:space="preserve">Zamestnávateľ poskytne zamestnancovi finančný príspevok v sume uvedenej v odseku 5, len ak povinnosť zamestnávateľa zabezpečiť zamestnancom stravovanie vylučujú podmienky výkonu práce na pracovisku alebo ak zamestnávateľ nemôže zabezpečiť stravovanie podľa odseku 4 </w:t>
      </w:r>
      <w:r w:rsidR="000C3591">
        <w:rPr>
          <w:color w:val="auto"/>
        </w:rPr>
        <w:t xml:space="preserve">/obdobie prázdnin/ </w:t>
      </w:r>
      <w:r w:rsidRPr="00D24514">
        <w:rPr>
          <w:color w:val="auto"/>
        </w:rPr>
        <w:t xml:space="preserve">alebo ak zamestnanec na základe lekárskeho potvrdenia od špecializovaného lekára zo zdravotných dôvodov nemôže využiť žiadny zo spôsobov stravovania zamestnancov zabezpečených zamestnávateľom (§ 152 </w:t>
      </w:r>
      <w:r>
        <w:rPr>
          <w:color w:val="auto"/>
        </w:rPr>
        <w:t xml:space="preserve">ods. 6 </w:t>
      </w:r>
      <w:r w:rsidRPr="00D24514">
        <w:rPr>
          <w:color w:val="auto"/>
        </w:rPr>
        <w:t>Zákonníka práce).</w:t>
      </w:r>
    </w:p>
    <w:p w:rsidR="002A0AE2" w:rsidRPr="00D24514" w:rsidRDefault="002A0AE2" w:rsidP="002A0AE2">
      <w:pPr>
        <w:pStyle w:val="odsek"/>
        <w:numPr>
          <w:ilvl w:val="0"/>
          <w:numId w:val="23"/>
        </w:numPr>
        <w:ind w:left="426" w:hanging="426"/>
        <w:rPr>
          <w:color w:val="auto"/>
        </w:rPr>
      </w:pPr>
      <w:r w:rsidRPr="00D24514">
        <w:rPr>
          <w:color w:val="auto"/>
        </w:rPr>
        <w:lastRenderedPageBreak/>
        <w:t>Zamestnávateľ môže po prerokovaní so zástupcami zamestnancov</w:t>
      </w:r>
    </w:p>
    <w:p w:rsidR="002A0AE2" w:rsidRPr="004947C6" w:rsidRDefault="002A0AE2" w:rsidP="002A0AE2">
      <w:pPr>
        <w:pStyle w:val="odsek"/>
        <w:numPr>
          <w:ilvl w:val="1"/>
          <w:numId w:val="23"/>
        </w:numPr>
        <w:ind w:left="993" w:hanging="284"/>
        <w:rPr>
          <w:color w:val="auto"/>
        </w:rPr>
      </w:pPr>
      <w:r w:rsidRPr="004947C6">
        <w:rPr>
          <w:color w:val="auto"/>
        </w:rPr>
        <w:t>upraviť podmienky, za ktorých bude zamestnancom poskytovať stravovanie počas dovolenky, prekážok v práci, alebo inej ospravedlnenej neprítomnosti zamestnanca v práci,</w:t>
      </w:r>
    </w:p>
    <w:p w:rsidR="002A0AE2" w:rsidRPr="004947C6" w:rsidRDefault="002A0AE2" w:rsidP="002A0AE2">
      <w:pPr>
        <w:pStyle w:val="odsek"/>
        <w:numPr>
          <w:ilvl w:val="1"/>
          <w:numId w:val="23"/>
        </w:numPr>
        <w:ind w:left="993" w:hanging="284"/>
        <w:rPr>
          <w:color w:val="auto"/>
        </w:rPr>
      </w:pPr>
      <w:r w:rsidRPr="004947C6">
        <w:rPr>
          <w:color w:val="auto"/>
        </w:rPr>
        <w:t>umožniť stravovať sa zamestnancom, ktorí pracujú mimo rámca rozvrhu pracovných zmien za rovnakých podmienok ako ostatným zamestnancom,</w:t>
      </w:r>
    </w:p>
    <w:p w:rsidR="002A0AE2" w:rsidRPr="004947C6" w:rsidRDefault="002A0AE2" w:rsidP="002A0AE2">
      <w:pPr>
        <w:pStyle w:val="odsek"/>
        <w:numPr>
          <w:ilvl w:val="1"/>
          <w:numId w:val="23"/>
        </w:numPr>
        <w:ind w:left="993" w:hanging="284"/>
        <w:rPr>
          <w:color w:val="auto"/>
        </w:rPr>
      </w:pPr>
      <w:r w:rsidRPr="004947C6">
        <w:rPr>
          <w:color w:val="auto"/>
        </w:rPr>
        <w:t>rozšíriť okruh fyzických osôb, ktorým zabezpečí stravovanie a ktorým bude prispievať na stravovanie podľa odseku 5.</w:t>
      </w:r>
    </w:p>
    <w:p w:rsidR="002A0AE2" w:rsidRDefault="002A0AE2" w:rsidP="002A0AE2">
      <w:pPr>
        <w:pStyle w:val="odsek"/>
        <w:numPr>
          <w:ilvl w:val="0"/>
          <w:numId w:val="23"/>
        </w:numPr>
        <w:ind w:left="426" w:hanging="426"/>
        <w:rPr>
          <w:color w:val="auto"/>
        </w:rPr>
      </w:pPr>
      <w:r w:rsidRPr="004947C6">
        <w:rPr>
          <w:color w:val="auto"/>
        </w:rPr>
        <w:t>Zamestnávateľ sa stará o prehlbovanie kvalifikácie zamestnancov alebo o jej zvyšovanie. Zamestnávateľ prerokuje so zástupcami zamestnancov opatrenia zamerané na starostlivosť o kvalifikáciu zamestnancov, jej prehlbovanie a zvyšovanie.</w:t>
      </w:r>
    </w:p>
    <w:p w:rsidR="002A0AE2" w:rsidRDefault="002A0AE2" w:rsidP="002A0AE2">
      <w:pPr>
        <w:pStyle w:val="odsek"/>
        <w:numPr>
          <w:ilvl w:val="0"/>
          <w:numId w:val="23"/>
        </w:numPr>
        <w:ind w:left="426" w:hanging="426"/>
        <w:rPr>
          <w:color w:val="auto"/>
        </w:rPr>
      </w:pPr>
      <w:r w:rsidRPr="00D24514">
        <w:rPr>
          <w:color w:val="auto"/>
        </w:rPr>
        <w:t>Zamestnávateľ je povinný zaistiť bezpečnú úschovu najmä zvrškov a osobných predmetov, ktoré zamestnanci obvykle nosia do zamestnania</w:t>
      </w:r>
      <w:r>
        <w:rPr>
          <w:color w:val="auto"/>
        </w:rPr>
        <w:t>,</w:t>
      </w:r>
      <w:r w:rsidRPr="00D24514">
        <w:rPr>
          <w:color w:val="auto"/>
        </w:rPr>
        <w:t xml:space="preserve"> ako aj obvyklých dopravných prostriedkov, ak ich zamestnanci používajú na cestu do zamestnania a späť s výnimkou motorových vozidiel. </w:t>
      </w:r>
      <w:r w:rsidRPr="00BE7D3C">
        <w:rPr>
          <w:color w:val="auto"/>
        </w:rPr>
        <w:t xml:space="preserve">Zamestnávateľ môže po dohode so zástupcami zamestnancov vymedziť podmienky, za ktorých bude zodpovedať aj za úschovu motorových vozidiel. </w:t>
      </w:r>
      <w:r w:rsidRPr="00D24514">
        <w:rPr>
          <w:color w:val="auto"/>
        </w:rPr>
        <w:t>Túto povinnosť má aj voči všetkým ostatným osobám, ak sú pre neho činné na jeho pracoviskách.</w:t>
      </w:r>
    </w:p>
    <w:p w:rsidR="002A0AE2" w:rsidRDefault="002A0AE2" w:rsidP="002A0AE2">
      <w:pPr>
        <w:pStyle w:val="odsek"/>
        <w:numPr>
          <w:ilvl w:val="0"/>
          <w:numId w:val="23"/>
        </w:numPr>
        <w:ind w:left="426" w:hanging="426"/>
        <w:rPr>
          <w:color w:val="auto"/>
        </w:rPr>
      </w:pPr>
      <w:r w:rsidRPr="00E44CD8">
        <w:rPr>
          <w:color w:val="auto"/>
        </w:rPr>
        <w:t>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w:t>
      </w:r>
      <w:bookmarkStart w:id="40" w:name="_Toc121889362"/>
    </w:p>
    <w:p w:rsidR="002A0AE2" w:rsidRDefault="002A0AE2" w:rsidP="002A0AE2">
      <w:pPr>
        <w:pStyle w:val="odsek"/>
        <w:numPr>
          <w:ilvl w:val="0"/>
          <w:numId w:val="23"/>
        </w:numPr>
        <w:ind w:left="426" w:hanging="426"/>
        <w:rPr>
          <w:color w:val="auto"/>
        </w:rPr>
      </w:pPr>
      <w:r w:rsidRPr="00E44CD8">
        <w:rPr>
          <w:color w:val="auto"/>
        </w:rPr>
        <w:t>Ak sa zamestnanec vráti do práce po skončení výkonu verejnej funkcie alebo činnosti pre odborovú organizáciu, po školení, po skončení mimoriadnej služby, alternatívnej služby, dobrovoľnej vojenskej prípravy, pravidelného cvičenia alebo plnenia úloh ozbrojených síl alebo ak sa zamestnanec vráti do práce po skončení dočasnej pracovnej neschopnosti</w:t>
      </w:r>
      <w:r>
        <w:rPr>
          <w:color w:val="auto"/>
        </w:rPr>
        <w:t>,</w:t>
      </w:r>
      <w:r w:rsidRPr="00E44CD8">
        <w:rPr>
          <w:color w:val="auto"/>
        </w:rPr>
        <w:t xml:space="preserve"> karantény (karanténneho opatrenia), po skončení materskej dovolenky alebo po skončení rodičovskej dovolenky</w:t>
      </w:r>
      <w:r>
        <w:rPr>
          <w:color w:val="auto"/>
        </w:rPr>
        <w:t>,</w:t>
      </w:r>
      <w:r w:rsidRPr="00E44CD8">
        <w:rPr>
          <w:color w:val="auto"/>
        </w:rPr>
        <w:t xml:space="preserve"> zamestnávateľ je povinný zaradiť ho na pôvodnú prácu a pracovisko. Ak zaradenie na pôvodnú prácu a pracovisko nie je možné, zamestnávateľ je povinný zaradiť ho na inú prácu zodpovedajúcu pracovnej zmluve. </w:t>
      </w:r>
    </w:p>
    <w:p w:rsidR="002A0AE2" w:rsidRDefault="002A0AE2" w:rsidP="002A0AE2">
      <w:pPr>
        <w:pStyle w:val="odsek"/>
        <w:numPr>
          <w:ilvl w:val="0"/>
          <w:numId w:val="0"/>
        </w:numPr>
        <w:rPr>
          <w:color w:val="auto"/>
        </w:rPr>
      </w:pPr>
    </w:p>
    <w:p w:rsidR="002A0AE2" w:rsidRPr="00B622C5" w:rsidRDefault="002A0AE2" w:rsidP="002A0AE2">
      <w:pPr>
        <w:pStyle w:val="odsek"/>
        <w:numPr>
          <w:ilvl w:val="0"/>
          <w:numId w:val="0"/>
        </w:numPr>
        <w:jc w:val="center"/>
        <w:rPr>
          <w:b/>
          <w:color w:val="000000" w:themeColor="text1"/>
        </w:rPr>
      </w:pPr>
      <w:r w:rsidRPr="00B622C5">
        <w:rPr>
          <w:b/>
          <w:color w:val="000000" w:themeColor="text1"/>
        </w:rPr>
        <w:t>Desiata časť</w:t>
      </w:r>
      <w:bookmarkEnd w:id="40"/>
    </w:p>
    <w:p w:rsidR="002A0AE2" w:rsidRPr="00B622C5" w:rsidRDefault="002A0AE2" w:rsidP="002A0AE2">
      <w:pPr>
        <w:pStyle w:val="Nadpis2"/>
        <w:rPr>
          <w:color w:val="auto"/>
          <w:sz w:val="24"/>
          <w:szCs w:val="24"/>
        </w:rPr>
      </w:pPr>
      <w:r w:rsidRPr="00B622C5">
        <w:rPr>
          <w:color w:val="auto"/>
          <w:sz w:val="24"/>
          <w:szCs w:val="24"/>
        </w:rPr>
        <w:t>Čl. 2</w:t>
      </w:r>
      <w:bookmarkStart w:id="41" w:name="_Toc121889363"/>
      <w:r>
        <w:rPr>
          <w:color w:val="auto"/>
          <w:sz w:val="24"/>
          <w:szCs w:val="24"/>
        </w:rPr>
        <w:t>4</w:t>
      </w:r>
    </w:p>
    <w:p w:rsidR="002A0AE2" w:rsidRPr="00B622C5" w:rsidRDefault="002A0AE2" w:rsidP="002A0AE2">
      <w:pPr>
        <w:pStyle w:val="Nadpis2"/>
        <w:rPr>
          <w:color w:val="auto"/>
          <w:sz w:val="24"/>
          <w:szCs w:val="24"/>
        </w:rPr>
      </w:pPr>
      <w:r w:rsidRPr="00B622C5">
        <w:rPr>
          <w:color w:val="auto"/>
          <w:sz w:val="24"/>
          <w:szCs w:val="24"/>
        </w:rPr>
        <w:t>Pracovné podmienky žien a mužov starajúcich sa o deti</w:t>
      </w:r>
      <w:bookmarkEnd w:id="41"/>
    </w:p>
    <w:p w:rsidR="002A0AE2" w:rsidRDefault="002A0AE2" w:rsidP="002A0AE2">
      <w:pPr>
        <w:pStyle w:val="lnok"/>
        <w:tabs>
          <w:tab w:val="clear" w:pos="5789"/>
        </w:tabs>
        <w:ind w:left="0" w:firstLine="0"/>
        <w:jc w:val="both"/>
        <w:rPr>
          <w:b w:val="0"/>
          <w:color w:val="auto"/>
          <w:sz w:val="24"/>
          <w:szCs w:val="24"/>
        </w:rPr>
      </w:pPr>
      <w:r w:rsidRPr="00A93584">
        <w:rPr>
          <w:b w:val="0"/>
          <w:color w:val="auto"/>
          <w:sz w:val="24"/>
          <w:szCs w:val="24"/>
        </w:rPr>
        <w:t>Zamestnávateľ je povinný dodržiavať ustanovenia Zákonníka práce, ktorými sa zabezpečujú priaznivé pracovné podmienky ženám a mužom starajúcim sa o deti, najmä pokiaľ ide o zamestnávanie po skončení materskej dovolenky alebo rodičovskej dovolenky (§ 160 až 170 Zákonníka práce), zákaz niektorých prác (§ 161 Zákonníka práce) a vypracovaného Zoznamu prác a pracovísk zakázaných všetkým ženám a zoznamov prác zakázaných tehotným ženám a matkám do deviateho mesiaca po pôrode a dojčiacim ženám.</w:t>
      </w:r>
      <w:bookmarkStart w:id="42" w:name="_Toc121889364"/>
    </w:p>
    <w:p w:rsidR="002A0AE2" w:rsidRPr="00A93584" w:rsidRDefault="002A0AE2" w:rsidP="002A0AE2">
      <w:pPr>
        <w:pStyle w:val="lnok"/>
        <w:tabs>
          <w:tab w:val="clear" w:pos="5789"/>
        </w:tabs>
        <w:ind w:left="0" w:firstLine="0"/>
        <w:jc w:val="both"/>
      </w:pPr>
      <w:r w:rsidRPr="00A93584">
        <w:rPr>
          <w:b w:val="0"/>
          <w:sz w:val="24"/>
          <w:szCs w:val="24"/>
        </w:rPr>
        <w:tab/>
      </w:r>
      <w:r w:rsidRPr="00A93584">
        <w:rPr>
          <w:b w:val="0"/>
        </w:rPr>
        <w:tab/>
      </w:r>
      <w:r w:rsidRPr="004947C6">
        <w:tab/>
      </w:r>
      <w:r w:rsidRPr="004947C6">
        <w:tab/>
      </w:r>
    </w:p>
    <w:p w:rsidR="002A0AE2" w:rsidRPr="00B622C5" w:rsidRDefault="002A0AE2" w:rsidP="002A0AE2">
      <w:pPr>
        <w:pStyle w:val="Nadpis2"/>
        <w:rPr>
          <w:color w:val="auto"/>
          <w:sz w:val="24"/>
        </w:rPr>
      </w:pPr>
      <w:r w:rsidRPr="00B622C5">
        <w:rPr>
          <w:color w:val="auto"/>
          <w:sz w:val="24"/>
        </w:rPr>
        <w:lastRenderedPageBreak/>
        <w:t>Čl. 25</w:t>
      </w:r>
    </w:p>
    <w:p w:rsidR="002A0AE2" w:rsidRPr="00B622C5" w:rsidRDefault="002A0AE2" w:rsidP="002A0AE2">
      <w:pPr>
        <w:pStyle w:val="Nadpis2"/>
        <w:rPr>
          <w:color w:val="auto"/>
          <w:sz w:val="24"/>
        </w:rPr>
      </w:pPr>
      <w:r w:rsidRPr="00B622C5">
        <w:rPr>
          <w:color w:val="auto"/>
          <w:sz w:val="24"/>
        </w:rPr>
        <w:t>Pracovné podmienky mladistvých zamestnancov</w:t>
      </w:r>
      <w:bookmarkEnd w:id="42"/>
    </w:p>
    <w:p w:rsidR="002A0AE2" w:rsidRPr="004947C6" w:rsidRDefault="002A0AE2" w:rsidP="002A0AE2">
      <w:pPr>
        <w:pStyle w:val="odsek"/>
        <w:numPr>
          <w:ilvl w:val="0"/>
          <w:numId w:val="24"/>
        </w:numPr>
        <w:ind w:left="426" w:hanging="426"/>
        <w:rPr>
          <w:color w:val="auto"/>
        </w:rPr>
      </w:pPr>
      <w:r w:rsidRPr="004947C6">
        <w:rPr>
          <w:color w:val="auto"/>
        </w:rPr>
        <w:t>Zamestnávateľ je povinný utvárať priaznivé podmienky na všestranný rozvoj telesných a duševných schopností mladistvých zamestnancov aj osobitnou úpravou ich pracovných podmienok.</w:t>
      </w:r>
      <w:r w:rsidRPr="00B622C5">
        <w:t xml:space="preserve"> </w:t>
      </w:r>
      <w:r w:rsidRPr="00B622C5">
        <w:rPr>
          <w:color w:val="auto"/>
        </w:rPr>
        <w:t>Pri riešení dôležitých otázok týkajúcich sa mladistvých zamestnávateľ úzko spolupracuje so zákonnými zástupcami mladistvých.</w:t>
      </w:r>
    </w:p>
    <w:p w:rsidR="002A0AE2" w:rsidRPr="004947C6" w:rsidRDefault="002A0AE2" w:rsidP="002A0AE2">
      <w:pPr>
        <w:pStyle w:val="odsek"/>
        <w:numPr>
          <w:ilvl w:val="0"/>
          <w:numId w:val="24"/>
        </w:numPr>
        <w:ind w:left="426" w:hanging="426"/>
        <w:rPr>
          <w:color w:val="auto"/>
        </w:rPr>
      </w:pPr>
      <w:r w:rsidRPr="004947C6">
        <w:rPr>
          <w:color w:val="auto"/>
        </w:rPr>
        <w:t xml:space="preserve">Ďalej je zamestnávateľ povinný dodržiavať všetky ustanovenia právnych predpisov, ktoré zakazujú, prípadne obmedzujú niektoré druhy prác, zákaz práce nadčas, práce v noci a pracovnej pohotovosti mladistvých zamestnancov a dodržiavať ustanovenie § 176 Zákonníka práce o vykonávaní vstupných a iných lekárskych vyšetrení. </w:t>
      </w:r>
    </w:p>
    <w:p w:rsidR="002A0AE2" w:rsidRPr="004947C6" w:rsidRDefault="002A0AE2" w:rsidP="002A0AE2">
      <w:pPr>
        <w:pStyle w:val="odsek"/>
        <w:numPr>
          <w:ilvl w:val="0"/>
          <w:numId w:val="24"/>
        </w:numPr>
        <w:ind w:left="426" w:hanging="426"/>
        <w:rPr>
          <w:color w:val="auto"/>
        </w:rPr>
      </w:pPr>
      <w:r w:rsidRPr="004947C6">
        <w:rPr>
          <w:color w:val="auto"/>
        </w:rPr>
        <w:t xml:space="preserve">Mladistvý zamestnanec je povinný podrobiť sa určeným lekárskym vyšetreniam. </w:t>
      </w:r>
    </w:p>
    <w:p w:rsidR="002A0AE2" w:rsidRPr="004947C6" w:rsidRDefault="002A0AE2" w:rsidP="002A0AE2">
      <w:pPr>
        <w:pStyle w:val="odsek"/>
        <w:numPr>
          <w:ilvl w:val="0"/>
          <w:numId w:val="24"/>
        </w:numPr>
        <w:ind w:left="426" w:hanging="426"/>
        <w:rPr>
          <w:color w:val="auto"/>
        </w:rPr>
      </w:pPr>
      <w:r w:rsidRPr="004947C6">
        <w:rPr>
          <w:color w:val="auto"/>
        </w:rPr>
        <w:t xml:space="preserve">Na uzatváranie pracovného pomeru a skončenie pracovného pomeru mladistvých zamestnancov sa okrem ustanovení Zákonníka práce, ktoré sa vzťahujú na všetkých zamestnancov, </w:t>
      </w:r>
      <w:r>
        <w:rPr>
          <w:color w:val="auto"/>
        </w:rPr>
        <w:t>vzťahujú aj ustanovenia § 172</w:t>
      </w:r>
      <w:r w:rsidRPr="004947C6">
        <w:rPr>
          <w:color w:val="auto"/>
        </w:rPr>
        <w:t xml:space="preserve"> až 175 Zákonníka práce.</w:t>
      </w:r>
    </w:p>
    <w:p w:rsidR="002A0AE2" w:rsidRDefault="002A0AE2" w:rsidP="002A0AE2">
      <w:pPr>
        <w:pStyle w:val="odsek"/>
        <w:numPr>
          <w:ilvl w:val="0"/>
          <w:numId w:val="24"/>
        </w:numPr>
        <w:ind w:left="426" w:hanging="426"/>
        <w:rPr>
          <w:color w:val="auto"/>
        </w:rPr>
      </w:pPr>
      <w:r w:rsidRPr="004947C6">
        <w:rPr>
          <w:color w:val="auto"/>
        </w:rPr>
        <w:t>Zamestnávateľ je povinný viesť evidenciu mladistvých zamestnancov, ktorých zamestnáva v pracovnom pomere. Evidencia obsahuje aj dátum narodenia mladistvých zamestnancov</w:t>
      </w:r>
      <w:r>
        <w:rPr>
          <w:color w:val="auto"/>
        </w:rPr>
        <w:t>.</w:t>
      </w:r>
    </w:p>
    <w:p w:rsidR="002A0AE2" w:rsidRDefault="002A0AE2" w:rsidP="002A0AE2">
      <w:pPr>
        <w:pStyle w:val="odsek"/>
        <w:numPr>
          <w:ilvl w:val="0"/>
          <w:numId w:val="0"/>
        </w:numPr>
        <w:jc w:val="center"/>
        <w:rPr>
          <w:b/>
          <w:color w:val="auto"/>
        </w:rPr>
      </w:pPr>
      <w:bookmarkStart w:id="43" w:name="_Toc121889365"/>
    </w:p>
    <w:p w:rsidR="002A0AE2" w:rsidRPr="00C246BA" w:rsidRDefault="002A0AE2" w:rsidP="002A0AE2">
      <w:pPr>
        <w:pStyle w:val="Nadpis2"/>
        <w:rPr>
          <w:color w:val="000000" w:themeColor="text1"/>
          <w:sz w:val="24"/>
        </w:rPr>
      </w:pPr>
      <w:r w:rsidRPr="00C246BA">
        <w:rPr>
          <w:color w:val="000000" w:themeColor="text1"/>
          <w:sz w:val="24"/>
        </w:rPr>
        <w:t>Jedenásta časť</w:t>
      </w:r>
    </w:p>
    <w:p w:rsidR="002A0AE2" w:rsidRPr="0087539F" w:rsidRDefault="002A0AE2" w:rsidP="002A0AE2">
      <w:pPr>
        <w:pStyle w:val="Nadpis2"/>
        <w:rPr>
          <w:color w:val="auto"/>
          <w:sz w:val="24"/>
        </w:rPr>
      </w:pPr>
      <w:r w:rsidRPr="0087539F">
        <w:rPr>
          <w:color w:val="auto"/>
          <w:sz w:val="24"/>
        </w:rPr>
        <w:t xml:space="preserve">Hodnotenie pedagogických zamestnancov </w:t>
      </w:r>
    </w:p>
    <w:p w:rsidR="002A0AE2" w:rsidRPr="0087539F" w:rsidRDefault="002A0AE2" w:rsidP="002A0AE2">
      <w:pPr>
        <w:pStyle w:val="Nadpis2"/>
        <w:rPr>
          <w:color w:val="auto"/>
          <w:sz w:val="24"/>
        </w:rPr>
      </w:pPr>
      <w:r w:rsidRPr="0087539F">
        <w:rPr>
          <w:color w:val="auto"/>
          <w:sz w:val="24"/>
        </w:rPr>
        <w:t>Čl. 2</w:t>
      </w:r>
      <w:r>
        <w:rPr>
          <w:color w:val="auto"/>
          <w:sz w:val="24"/>
        </w:rPr>
        <w:t>6</w:t>
      </w:r>
    </w:p>
    <w:p w:rsidR="002A0AE2" w:rsidRPr="0021501D" w:rsidRDefault="002A0AE2" w:rsidP="002A0AE2">
      <w:pPr>
        <w:pStyle w:val="odsek"/>
        <w:numPr>
          <w:ilvl w:val="0"/>
          <w:numId w:val="25"/>
        </w:numPr>
        <w:ind w:left="426" w:hanging="426"/>
        <w:rPr>
          <w:color w:val="auto"/>
        </w:rPr>
      </w:pPr>
      <w:r w:rsidRPr="0021501D">
        <w:rPr>
          <w:color w:val="auto"/>
        </w:rPr>
        <w:t>Zamestnávateľ vykonáva hodnotenie PZ  jedenkrát ročne, najneskôr do konca školského roku, t.</w:t>
      </w:r>
      <w:r>
        <w:rPr>
          <w:color w:val="auto"/>
        </w:rPr>
        <w:t xml:space="preserve"> </w:t>
      </w:r>
      <w:r w:rsidRPr="0021501D">
        <w:rPr>
          <w:color w:val="auto"/>
        </w:rPr>
        <w:t>j. do 31.8. kalendárneho roka, a u začínajúceho PZ aj priebežne a na konci adaptačného obdobia.</w:t>
      </w:r>
    </w:p>
    <w:p w:rsidR="002A0AE2" w:rsidRPr="0021501D" w:rsidRDefault="002A0AE2" w:rsidP="002A0AE2">
      <w:pPr>
        <w:pStyle w:val="odsek"/>
        <w:numPr>
          <w:ilvl w:val="0"/>
          <w:numId w:val="25"/>
        </w:numPr>
        <w:ind w:left="426" w:hanging="426"/>
        <w:rPr>
          <w:color w:val="auto"/>
        </w:rPr>
      </w:pPr>
      <w:r w:rsidRPr="0021501D">
        <w:rPr>
          <w:color w:val="auto"/>
        </w:rPr>
        <w:t xml:space="preserve">Hodnotiacim obdobím je obdobie od 1.9. do 31.8. kalendárneho roka.   </w:t>
      </w:r>
    </w:p>
    <w:p w:rsidR="002A0AE2" w:rsidRPr="0021501D" w:rsidRDefault="002A0AE2" w:rsidP="002A0AE2">
      <w:pPr>
        <w:pStyle w:val="odsek"/>
        <w:numPr>
          <w:ilvl w:val="0"/>
          <w:numId w:val="25"/>
        </w:numPr>
        <w:ind w:left="426" w:hanging="426"/>
        <w:rPr>
          <w:color w:val="auto"/>
        </w:rPr>
      </w:pPr>
      <w:r w:rsidRPr="0021501D">
        <w:rPr>
          <w:color w:val="auto"/>
        </w:rPr>
        <w:t xml:space="preserve">Hodnotenie PZ  vykoná </w:t>
      </w:r>
    </w:p>
    <w:p w:rsidR="002A0AE2" w:rsidRPr="0021501D" w:rsidRDefault="002A0AE2" w:rsidP="002A0AE2">
      <w:pPr>
        <w:pStyle w:val="odsek"/>
        <w:numPr>
          <w:ilvl w:val="1"/>
          <w:numId w:val="25"/>
        </w:numPr>
        <w:ind w:left="993" w:hanging="284"/>
        <w:rPr>
          <w:color w:val="auto"/>
        </w:rPr>
      </w:pPr>
      <w:r>
        <w:rPr>
          <w:color w:val="auto"/>
        </w:rPr>
        <w:t>z</w:t>
      </w:r>
      <w:r w:rsidRPr="0021501D">
        <w:rPr>
          <w:color w:val="auto"/>
        </w:rPr>
        <w:t>riaďovateľ, ak ide o hodnotenie riaditeľa,</w:t>
      </w:r>
    </w:p>
    <w:p w:rsidR="002A0AE2" w:rsidRPr="0021501D" w:rsidRDefault="002A0AE2" w:rsidP="002A0AE2">
      <w:pPr>
        <w:pStyle w:val="odsek"/>
        <w:numPr>
          <w:ilvl w:val="1"/>
          <w:numId w:val="25"/>
        </w:numPr>
        <w:ind w:left="993" w:hanging="284"/>
        <w:rPr>
          <w:color w:val="auto"/>
        </w:rPr>
      </w:pPr>
      <w:r w:rsidRPr="0021501D">
        <w:rPr>
          <w:color w:val="auto"/>
        </w:rPr>
        <w:t xml:space="preserve">priamy nadriadený PZ  alebo </w:t>
      </w:r>
    </w:p>
    <w:p w:rsidR="002A0AE2" w:rsidRPr="0021501D" w:rsidRDefault="002A0AE2" w:rsidP="002A0AE2">
      <w:pPr>
        <w:pStyle w:val="odsek"/>
        <w:numPr>
          <w:ilvl w:val="1"/>
          <w:numId w:val="25"/>
        </w:numPr>
        <w:ind w:left="993" w:hanging="284"/>
        <w:rPr>
          <w:color w:val="auto"/>
        </w:rPr>
      </w:pPr>
      <w:r w:rsidRPr="0021501D">
        <w:rPr>
          <w:color w:val="auto"/>
        </w:rPr>
        <w:t>uvádzajúci PZ , ak ide o hodnotenie začínajúceho PZ .</w:t>
      </w:r>
    </w:p>
    <w:p w:rsidR="002A0AE2" w:rsidRDefault="002A0AE2" w:rsidP="002A0AE2">
      <w:pPr>
        <w:pStyle w:val="odsek"/>
        <w:numPr>
          <w:ilvl w:val="0"/>
          <w:numId w:val="25"/>
        </w:numPr>
        <w:ind w:left="426" w:hanging="426"/>
        <w:rPr>
          <w:color w:val="auto"/>
        </w:rPr>
      </w:pPr>
      <w:r w:rsidRPr="0021501D">
        <w:rPr>
          <w:color w:val="auto"/>
        </w:rPr>
        <w:t xml:space="preserve">O hodnotení podľa odseku </w:t>
      </w:r>
      <w:r>
        <w:rPr>
          <w:color w:val="auto"/>
        </w:rPr>
        <w:t>3</w:t>
      </w:r>
      <w:r w:rsidRPr="0021501D">
        <w:rPr>
          <w:color w:val="auto"/>
        </w:rPr>
        <w:t xml:space="preserve"> sa vyhotovuje písomný záznam v dvoch rovnopisoch, z toho jeden dostane hodnotený </w:t>
      </w:r>
      <w:r>
        <w:rPr>
          <w:color w:val="auto"/>
        </w:rPr>
        <w:t>PZ</w:t>
      </w:r>
      <w:r w:rsidRPr="0021501D">
        <w:rPr>
          <w:color w:val="auto"/>
        </w:rPr>
        <w:t xml:space="preserve"> . </w:t>
      </w:r>
    </w:p>
    <w:p w:rsidR="002A0AE2" w:rsidRPr="0021501D" w:rsidRDefault="002A0AE2" w:rsidP="002A0AE2">
      <w:pPr>
        <w:pStyle w:val="odsek"/>
        <w:numPr>
          <w:ilvl w:val="0"/>
          <w:numId w:val="25"/>
        </w:numPr>
        <w:ind w:left="426" w:hanging="426"/>
        <w:rPr>
          <w:color w:val="auto"/>
        </w:rPr>
      </w:pPr>
      <w:r w:rsidRPr="0021501D">
        <w:rPr>
          <w:color w:val="auto"/>
        </w:rPr>
        <w:t xml:space="preserve">Hodnotenie </w:t>
      </w:r>
      <w:r>
        <w:rPr>
          <w:color w:val="auto"/>
        </w:rPr>
        <w:t>PZ</w:t>
      </w:r>
      <w:r w:rsidRPr="0021501D">
        <w:rPr>
          <w:color w:val="auto"/>
        </w:rPr>
        <w:t xml:space="preserve">  je podkladom pre</w:t>
      </w:r>
    </w:p>
    <w:p w:rsidR="002A0AE2" w:rsidRPr="0021501D" w:rsidRDefault="002A0AE2" w:rsidP="002A0AE2">
      <w:pPr>
        <w:pStyle w:val="odsek"/>
        <w:numPr>
          <w:ilvl w:val="1"/>
          <w:numId w:val="25"/>
        </w:numPr>
        <w:ind w:left="993" w:hanging="284"/>
        <w:rPr>
          <w:color w:val="auto"/>
        </w:rPr>
      </w:pPr>
      <w:r w:rsidRPr="0021501D">
        <w:rPr>
          <w:color w:val="auto"/>
        </w:rPr>
        <w:t>odmeňovanie,</w:t>
      </w:r>
    </w:p>
    <w:p w:rsidR="002A0AE2" w:rsidRPr="0021501D" w:rsidRDefault="002A0AE2" w:rsidP="002A0AE2">
      <w:pPr>
        <w:pStyle w:val="odsek"/>
        <w:numPr>
          <w:ilvl w:val="1"/>
          <w:numId w:val="25"/>
        </w:numPr>
        <w:ind w:left="993" w:hanging="284"/>
        <w:rPr>
          <w:color w:val="auto"/>
        </w:rPr>
      </w:pPr>
      <w:r w:rsidRPr="0021501D">
        <w:rPr>
          <w:color w:val="auto"/>
        </w:rPr>
        <w:t>pracovno-právne vzťahy,</w:t>
      </w:r>
    </w:p>
    <w:p w:rsidR="002A0AE2" w:rsidRPr="0021501D" w:rsidRDefault="002A0AE2" w:rsidP="002A0AE2">
      <w:pPr>
        <w:pStyle w:val="odsek"/>
        <w:numPr>
          <w:ilvl w:val="1"/>
          <w:numId w:val="25"/>
        </w:numPr>
        <w:ind w:left="993" w:hanging="284"/>
        <w:rPr>
          <w:color w:val="auto"/>
        </w:rPr>
      </w:pPr>
      <w:r w:rsidRPr="0021501D">
        <w:rPr>
          <w:color w:val="auto"/>
        </w:rPr>
        <w:t>morálne oceňovanie PZ ,</w:t>
      </w:r>
    </w:p>
    <w:p w:rsidR="002A0AE2" w:rsidRPr="0021501D" w:rsidRDefault="002A0AE2" w:rsidP="002A0AE2">
      <w:pPr>
        <w:pStyle w:val="odsek"/>
        <w:numPr>
          <w:ilvl w:val="1"/>
          <w:numId w:val="25"/>
        </w:numPr>
        <w:ind w:left="993" w:hanging="284"/>
        <w:rPr>
          <w:color w:val="auto"/>
        </w:rPr>
      </w:pPr>
      <w:r w:rsidRPr="0021501D">
        <w:rPr>
          <w:color w:val="auto"/>
        </w:rPr>
        <w:t>vypracovanie plánu profesijného rozvoja a ročného plánu vzdelávania,</w:t>
      </w:r>
    </w:p>
    <w:p w:rsidR="002A0AE2" w:rsidRPr="0021501D" w:rsidRDefault="002A0AE2" w:rsidP="002A0AE2">
      <w:pPr>
        <w:pStyle w:val="odsek"/>
        <w:numPr>
          <w:ilvl w:val="1"/>
          <w:numId w:val="25"/>
        </w:numPr>
        <w:ind w:left="993" w:hanging="284"/>
        <w:rPr>
          <w:color w:val="auto"/>
        </w:rPr>
      </w:pPr>
      <w:r w:rsidRPr="0021501D">
        <w:rPr>
          <w:color w:val="auto"/>
        </w:rPr>
        <w:t>vydania potvrdenia o získaní a využívaní príslušných profesijných kompetencií na účely atestácie alebo</w:t>
      </w:r>
    </w:p>
    <w:p w:rsidR="002A0AE2" w:rsidRPr="0021501D" w:rsidRDefault="002A0AE2" w:rsidP="002A0AE2">
      <w:pPr>
        <w:pStyle w:val="odsek"/>
        <w:numPr>
          <w:ilvl w:val="1"/>
          <w:numId w:val="25"/>
        </w:numPr>
        <w:ind w:left="993" w:hanging="284"/>
        <w:rPr>
          <w:color w:val="auto"/>
        </w:rPr>
      </w:pPr>
      <w:r w:rsidRPr="0021501D">
        <w:rPr>
          <w:color w:val="auto"/>
        </w:rPr>
        <w:lastRenderedPageBreak/>
        <w:t xml:space="preserve">odporúčanie uvádzajúceho </w:t>
      </w:r>
      <w:r>
        <w:rPr>
          <w:color w:val="auto"/>
        </w:rPr>
        <w:t>PZ</w:t>
      </w:r>
      <w:r w:rsidRPr="0021501D">
        <w:rPr>
          <w:color w:val="auto"/>
        </w:rPr>
        <w:t xml:space="preserve">  na ukončenie adaptačného vzdelávania.</w:t>
      </w:r>
    </w:p>
    <w:p w:rsidR="002A0AE2" w:rsidRPr="00D27DF3" w:rsidRDefault="002A0AE2" w:rsidP="002A0AE2">
      <w:pPr>
        <w:pStyle w:val="Nadpis2"/>
        <w:rPr>
          <w:color w:val="000000" w:themeColor="text1"/>
          <w:sz w:val="24"/>
        </w:rPr>
      </w:pPr>
      <w:r w:rsidRPr="00D27DF3">
        <w:rPr>
          <w:color w:val="000000" w:themeColor="text1"/>
          <w:sz w:val="24"/>
        </w:rPr>
        <w:t>Čl. 27</w:t>
      </w:r>
    </w:p>
    <w:p w:rsidR="002A0AE2" w:rsidRPr="00D27DF3" w:rsidRDefault="002A0AE2" w:rsidP="002A0AE2">
      <w:pPr>
        <w:pStyle w:val="Nadpis2"/>
        <w:rPr>
          <w:color w:val="000000" w:themeColor="text1"/>
        </w:rPr>
      </w:pPr>
      <w:r w:rsidRPr="00D27DF3">
        <w:rPr>
          <w:color w:val="000000" w:themeColor="text1"/>
          <w:sz w:val="24"/>
        </w:rPr>
        <w:t xml:space="preserve">Zásady hodnotenia PZ </w:t>
      </w:r>
    </w:p>
    <w:p w:rsidR="002A0AE2" w:rsidRPr="00D27DF3" w:rsidRDefault="002A0AE2" w:rsidP="002A0AE2">
      <w:pPr>
        <w:pStyle w:val="odsek"/>
        <w:numPr>
          <w:ilvl w:val="0"/>
          <w:numId w:val="26"/>
        </w:numPr>
        <w:ind w:left="426" w:hanging="426"/>
        <w:rPr>
          <w:color w:val="auto"/>
        </w:rPr>
      </w:pPr>
      <w:r w:rsidRPr="00D27DF3">
        <w:rPr>
          <w:color w:val="auto"/>
        </w:rPr>
        <w:t>Pri hodnotení PZ  sa dodržiava zásada</w:t>
      </w:r>
    </w:p>
    <w:p w:rsidR="002A0AE2" w:rsidRPr="00D27DF3" w:rsidRDefault="002A0AE2" w:rsidP="002A0AE2">
      <w:pPr>
        <w:pStyle w:val="odsek"/>
        <w:numPr>
          <w:ilvl w:val="1"/>
          <w:numId w:val="26"/>
        </w:numPr>
        <w:ind w:left="993" w:hanging="284"/>
        <w:rPr>
          <w:color w:val="auto"/>
        </w:rPr>
      </w:pPr>
      <w:r w:rsidRPr="00D27DF3">
        <w:rPr>
          <w:color w:val="auto"/>
        </w:rPr>
        <w:t xml:space="preserve">hodnotenia výsledkov, náročnosti a kvality výkonu pracovnej činnosti PZ  v súlade </w:t>
      </w:r>
    </w:p>
    <w:p w:rsidR="002A0AE2" w:rsidRPr="00D27DF3" w:rsidRDefault="002A0AE2" w:rsidP="002A0AE2">
      <w:pPr>
        <w:pStyle w:val="odsek"/>
        <w:numPr>
          <w:ilvl w:val="2"/>
          <w:numId w:val="26"/>
        </w:numPr>
        <w:ind w:left="1560" w:hanging="284"/>
        <w:rPr>
          <w:color w:val="auto"/>
        </w:rPr>
      </w:pPr>
      <w:r w:rsidRPr="00D27DF3">
        <w:rPr>
          <w:color w:val="auto"/>
        </w:rPr>
        <w:t xml:space="preserve">s kategóriou alebo </w:t>
      </w:r>
      <w:proofErr w:type="spellStart"/>
      <w:r w:rsidRPr="00D27DF3">
        <w:rPr>
          <w:color w:val="auto"/>
        </w:rPr>
        <w:t>podkategóriou</w:t>
      </w:r>
      <w:proofErr w:type="spellEnd"/>
      <w:r w:rsidRPr="00D27DF3">
        <w:rPr>
          <w:color w:val="auto"/>
        </w:rPr>
        <w:t xml:space="preserve"> PZ ,</w:t>
      </w:r>
    </w:p>
    <w:p w:rsidR="002A0AE2" w:rsidRPr="00D27DF3" w:rsidRDefault="002A0AE2" w:rsidP="002A0AE2">
      <w:pPr>
        <w:pStyle w:val="odsek"/>
        <w:numPr>
          <w:ilvl w:val="2"/>
          <w:numId w:val="26"/>
        </w:numPr>
        <w:ind w:left="1560" w:hanging="284"/>
        <w:rPr>
          <w:color w:val="auto"/>
        </w:rPr>
      </w:pPr>
      <w:r w:rsidRPr="00D27DF3">
        <w:rPr>
          <w:color w:val="auto"/>
        </w:rPr>
        <w:t xml:space="preserve">so zaradením do </w:t>
      </w:r>
      <w:proofErr w:type="spellStart"/>
      <w:r w:rsidRPr="00D27DF3">
        <w:rPr>
          <w:color w:val="auto"/>
        </w:rPr>
        <w:t>kariérového</w:t>
      </w:r>
      <w:proofErr w:type="spellEnd"/>
      <w:r w:rsidRPr="00D27DF3">
        <w:rPr>
          <w:color w:val="auto"/>
        </w:rPr>
        <w:t xml:space="preserve"> stupňa,</w:t>
      </w:r>
    </w:p>
    <w:p w:rsidR="002A0AE2" w:rsidRPr="00D27DF3" w:rsidRDefault="002A0AE2" w:rsidP="002A0AE2">
      <w:pPr>
        <w:pStyle w:val="odsek"/>
        <w:numPr>
          <w:ilvl w:val="2"/>
          <w:numId w:val="26"/>
        </w:numPr>
        <w:ind w:left="1560" w:hanging="284"/>
        <w:rPr>
          <w:color w:val="auto"/>
        </w:rPr>
      </w:pPr>
      <w:r w:rsidRPr="00D27DF3">
        <w:rPr>
          <w:color w:val="auto"/>
        </w:rPr>
        <w:t xml:space="preserve">so zaradením do </w:t>
      </w:r>
      <w:proofErr w:type="spellStart"/>
      <w:r w:rsidRPr="00D27DF3">
        <w:rPr>
          <w:color w:val="auto"/>
        </w:rPr>
        <w:t>kariérovej</w:t>
      </w:r>
      <w:proofErr w:type="spellEnd"/>
      <w:r w:rsidRPr="00D27DF3">
        <w:rPr>
          <w:color w:val="auto"/>
        </w:rPr>
        <w:t xml:space="preserve"> pozície,</w:t>
      </w:r>
    </w:p>
    <w:p w:rsidR="002A0AE2" w:rsidRPr="00D27DF3" w:rsidRDefault="002A0AE2" w:rsidP="002A0AE2">
      <w:pPr>
        <w:pStyle w:val="odsek"/>
        <w:numPr>
          <w:ilvl w:val="2"/>
          <w:numId w:val="26"/>
        </w:numPr>
        <w:ind w:left="1560" w:hanging="284"/>
        <w:rPr>
          <w:color w:val="auto"/>
        </w:rPr>
      </w:pPr>
      <w:r>
        <w:rPr>
          <w:color w:val="auto"/>
        </w:rPr>
        <w:t xml:space="preserve">so </w:t>
      </w:r>
      <w:r w:rsidRPr="00D27DF3">
        <w:rPr>
          <w:color w:val="auto"/>
        </w:rPr>
        <w:t>školským vzdelávacím programom alebo výchovným programom, ak ide o hodnotenie PZ,</w:t>
      </w:r>
    </w:p>
    <w:p w:rsidR="002A0AE2" w:rsidRPr="00D27DF3" w:rsidRDefault="002A0AE2" w:rsidP="002A0AE2">
      <w:pPr>
        <w:pStyle w:val="odsek"/>
        <w:numPr>
          <w:ilvl w:val="2"/>
          <w:numId w:val="26"/>
        </w:numPr>
        <w:ind w:left="1560" w:hanging="284"/>
        <w:rPr>
          <w:color w:val="auto"/>
        </w:rPr>
      </w:pPr>
      <w:r>
        <w:rPr>
          <w:color w:val="auto"/>
        </w:rPr>
        <w:t xml:space="preserve">s </w:t>
      </w:r>
      <w:r w:rsidRPr="00D27DF3">
        <w:rPr>
          <w:color w:val="auto"/>
        </w:rPr>
        <w:t>najnovším</w:t>
      </w:r>
      <w:r>
        <w:rPr>
          <w:color w:val="auto"/>
        </w:rPr>
        <w:t>i</w:t>
      </w:r>
      <w:r w:rsidRPr="00D27DF3">
        <w:rPr>
          <w:color w:val="auto"/>
        </w:rPr>
        <w:t xml:space="preserve"> vedeckým</w:t>
      </w:r>
      <w:r>
        <w:rPr>
          <w:color w:val="auto"/>
        </w:rPr>
        <w:t>i</w:t>
      </w:r>
      <w:r w:rsidRPr="00D27DF3">
        <w:rPr>
          <w:color w:val="auto"/>
        </w:rPr>
        <w:t xml:space="preserve"> </w:t>
      </w:r>
      <w:r>
        <w:rPr>
          <w:color w:val="auto"/>
        </w:rPr>
        <w:t>poznatkami</w:t>
      </w:r>
      <w:r w:rsidRPr="00D27DF3">
        <w:rPr>
          <w:color w:val="auto"/>
        </w:rPr>
        <w:t xml:space="preserve">, </w:t>
      </w:r>
    </w:p>
    <w:p w:rsidR="002A0AE2" w:rsidRPr="00D27DF3" w:rsidRDefault="002A0AE2" w:rsidP="002A0AE2">
      <w:pPr>
        <w:pStyle w:val="odsek"/>
        <w:numPr>
          <w:ilvl w:val="2"/>
          <w:numId w:val="26"/>
        </w:numPr>
        <w:ind w:left="1560" w:hanging="284"/>
        <w:rPr>
          <w:color w:val="auto"/>
        </w:rPr>
      </w:pPr>
      <w:r>
        <w:rPr>
          <w:color w:val="auto"/>
        </w:rPr>
        <w:t xml:space="preserve">s </w:t>
      </w:r>
      <w:r w:rsidRPr="00D27DF3">
        <w:rPr>
          <w:color w:val="auto"/>
        </w:rPr>
        <w:t xml:space="preserve">výkonom riadiacich činností, </w:t>
      </w:r>
      <w:r>
        <w:rPr>
          <w:color w:val="auto"/>
        </w:rPr>
        <w:t xml:space="preserve">ak ide o hodnotenie vedúceho PZ </w:t>
      </w:r>
      <w:r w:rsidRPr="00D27DF3">
        <w:rPr>
          <w:color w:val="auto"/>
        </w:rPr>
        <w:t>,</w:t>
      </w:r>
    </w:p>
    <w:p w:rsidR="002A0AE2" w:rsidRPr="00D27DF3" w:rsidRDefault="002A0AE2" w:rsidP="002A0AE2">
      <w:pPr>
        <w:pStyle w:val="odsek"/>
        <w:numPr>
          <w:ilvl w:val="2"/>
          <w:numId w:val="26"/>
        </w:numPr>
        <w:ind w:left="1560" w:hanging="284"/>
        <w:rPr>
          <w:color w:val="auto"/>
        </w:rPr>
      </w:pPr>
      <w:r>
        <w:rPr>
          <w:color w:val="auto"/>
        </w:rPr>
        <w:t xml:space="preserve">s </w:t>
      </w:r>
      <w:r w:rsidRPr="00D27DF3">
        <w:rPr>
          <w:color w:val="auto"/>
        </w:rPr>
        <w:t>príslušným profesijným štandardom</w:t>
      </w:r>
      <w:r>
        <w:rPr>
          <w:color w:val="auto"/>
        </w:rPr>
        <w:t xml:space="preserve"> a</w:t>
      </w:r>
    </w:p>
    <w:p w:rsidR="002A0AE2" w:rsidRPr="00D27DF3" w:rsidRDefault="002A0AE2" w:rsidP="002A0AE2">
      <w:pPr>
        <w:pStyle w:val="odsek"/>
        <w:numPr>
          <w:ilvl w:val="2"/>
          <w:numId w:val="26"/>
        </w:numPr>
        <w:ind w:left="1560" w:hanging="284"/>
        <w:rPr>
          <w:color w:val="auto"/>
        </w:rPr>
      </w:pPr>
      <w:r>
        <w:rPr>
          <w:color w:val="auto"/>
        </w:rPr>
        <w:t xml:space="preserve">s </w:t>
      </w:r>
      <w:r w:rsidRPr="00D27DF3">
        <w:rPr>
          <w:color w:val="auto"/>
        </w:rPr>
        <w:t>potrebami školy alebo školského zariadenia,</w:t>
      </w:r>
    </w:p>
    <w:p w:rsidR="002A0AE2" w:rsidRPr="00D27DF3" w:rsidRDefault="002A0AE2" w:rsidP="002A0AE2">
      <w:pPr>
        <w:pStyle w:val="odsek"/>
        <w:numPr>
          <w:ilvl w:val="1"/>
          <w:numId w:val="26"/>
        </w:numPr>
        <w:ind w:left="993" w:hanging="284"/>
        <w:rPr>
          <w:color w:val="auto"/>
        </w:rPr>
      </w:pPr>
      <w:r w:rsidRPr="00D27DF3">
        <w:rPr>
          <w:color w:val="auto"/>
        </w:rPr>
        <w:t>rovnakého zaobchádzania pri hodnotení všetkých PZ ,</w:t>
      </w:r>
    </w:p>
    <w:p w:rsidR="002A0AE2" w:rsidRPr="00D27DF3" w:rsidRDefault="002A0AE2" w:rsidP="002A0AE2">
      <w:pPr>
        <w:pStyle w:val="odsek"/>
        <w:numPr>
          <w:ilvl w:val="1"/>
          <w:numId w:val="26"/>
        </w:numPr>
        <w:ind w:left="993" w:hanging="284"/>
        <w:rPr>
          <w:color w:val="auto"/>
        </w:rPr>
      </w:pPr>
      <w:r w:rsidRPr="00D27DF3">
        <w:rPr>
          <w:color w:val="auto"/>
        </w:rPr>
        <w:t>včasného poznania</w:t>
      </w:r>
    </w:p>
    <w:p w:rsidR="002A0AE2" w:rsidRPr="00D27DF3" w:rsidRDefault="002A0AE2" w:rsidP="002A0AE2">
      <w:pPr>
        <w:pStyle w:val="odsek"/>
        <w:numPr>
          <w:ilvl w:val="2"/>
          <w:numId w:val="26"/>
        </w:numPr>
        <w:ind w:left="1560" w:hanging="284"/>
        <w:rPr>
          <w:color w:val="auto"/>
        </w:rPr>
      </w:pPr>
      <w:r w:rsidRPr="00D27DF3">
        <w:rPr>
          <w:color w:val="auto"/>
        </w:rPr>
        <w:t>oblastí, predmetu a postupu pri hodnotení,</w:t>
      </w:r>
    </w:p>
    <w:p w:rsidR="002A0AE2" w:rsidRPr="00D27DF3" w:rsidRDefault="002A0AE2" w:rsidP="002A0AE2">
      <w:pPr>
        <w:pStyle w:val="odsek"/>
        <w:numPr>
          <w:ilvl w:val="2"/>
          <w:numId w:val="26"/>
        </w:numPr>
        <w:ind w:left="1560" w:hanging="284"/>
        <w:rPr>
          <w:color w:val="auto"/>
        </w:rPr>
      </w:pPr>
      <w:r w:rsidRPr="00D27DF3">
        <w:rPr>
          <w:color w:val="auto"/>
        </w:rPr>
        <w:t>podkladov pre hodnotenie a spôsobu ich zberu,</w:t>
      </w:r>
    </w:p>
    <w:p w:rsidR="002A0AE2" w:rsidRPr="00D27DF3" w:rsidRDefault="002A0AE2" w:rsidP="002A0AE2">
      <w:pPr>
        <w:pStyle w:val="odsek"/>
        <w:numPr>
          <w:ilvl w:val="2"/>
          <w:numId w:val="26"/>
        </w:numPr>
        <w:ind w:left="1560" w:hanging="284"/>
        <w:rPr>
          <w:color w:val="auto"/>
        </w:rPr>
      </w:pPr>
      <w:r w:rsidRPr="00D27DF3">
        <w:rPr>
          <w:color w:val="auto"/>
        </w:rPr>
        <w:t>spôsobu hodnotenia,</w:t>
      </w:r>
    </w:p>
    <w:p w:rsidR="002A0AE2" w:rsidRPr="00D27DF3" w:rsidRDefault="002A0AE2" w:rsidP="002A0AE2">
      <w:pPr>
        <w:pStyle w:val="odsek"/>
        <w:numPr>
          <w:ilvl w:val="1"/>
          <w:numId w:val="26"/>
        </w:numPr>
        <w:ind w:left="993" w:hanging="284"/>
        <w:rPr>
          <w:color w:val="auto"/>
        </w:rPr>
      </w:pPr>
      <w:r>
        <w:rPr>
          <w:color w:val="auto"/>
        </w:rPr>
        <w:t>transparentnosti hodnotenia a</w:t>
      </w:r>
    </w:p>
    <w:p w:rsidR="002A0AE2" w:rsidRPr="00D27DF3" w:rsidRDefault="002A0AE2" w:rsidP="002A0AE2">
      <w:pPr>
        <w:pStyle w:val="odsek"/>
        <w:numPr>
          <w:ilvl w:val="1"/>
          <w:numId w:val="26"/>
        </w:numPr>
        <w:ind w:left="993" w:hanging="284"/>
        <w:rPr>
          <w:color w:val="auto"/>
        </w:rPr>
      </w:pPr>
      <w:r w:rsidRPr="00D27DF3">
        <w:rPr>
          <w:color w:val="auto"/>
        </w:rPr>
        <w:t>ochrany práv PZ  pri hodnotení, najmä práva na objektívne hodnotenie.</w:t>
      </w:r>
    </w:p>
    <w:p w:rsidR="002A0AE2" w:rsidRPr="00D27DF3" w:rsidRDefault="002A0AE2" w:rsidP="002A0AE2">
      <w:pPr>
        <w:pStyle w:val="odsek"/>
        <w:numPr>
          <w:ilvl w:val="0"/>
          <w:numId w:val="26"/>
        </w:numPr>
        <w:ind w:left="426" w:hanging="426"/>
        <w:rPr>
          <w:color w:val="auto"/>
        </w:rPr>
      </w:pPr>
      <w:r w:rsidRPr="00D27DF3">
        <w:rPr>
          <w:color w:val="auto"/>
        </w:rPr>
        <w:t>Úroveň dosahovania cieľov výchovy a vzdelávania PZ sa hodnotí na úrovni triedy alebo skupiny a na základe dôkazov, ktorými sú najmä</w:t>
      </w:r>
      <w:r>
        <w:rPr>
          <w:color w:val="auto"/>
        </w:rPr>
        <w:t xml:space="preserve"> záznamy z</w:t>
      </w:r>
    </w:p>
    <w:p w:rsidR="002A0AE2" w:rsidRPr="00D27DF3" w:rsidRDefault="002A0AE2" w:rsidP="002A0AE2">
      <w:pPr>
        <w:pStyle w:val="odsek"/>
        <w:numPr>
          <w:ilvl w:val="1"/>
          <w:numId w:val="26"/>
        </w:numPr>
        <w:ind w:left="993" w:hanging="284"/>
        <w:rPr>
          <w:color w:val="auto"/>
        </w:rPr>
      </w:pPr>
      <w:r>
        <w:rPr>
          <w:color w:val="auto"/>
        </w:rPr>
        <w:t>hospitácií a</w:t>
      </w:r>
    </w:p>
    <w:p w:rsidR="002A0AE2" w:rsidRPr="00D27DF3" w:rsidRDefault="002A0AE2" w:rsidP="002A0AE2">
      <w:pPr>
        <w:pStyle w:val="odsek"/>
        <w:numPr>
          <w:ilvl w:val="1"/>
          <w:numId w:val="26"/>
        </w:numPr>
        <w:ind w:left="993" w:hanging="284"/>
        <w:rPr>
          <w:color w:val="auto"/>
        </w:rPr>
      </w:pPr>
      <w:r w:rsidRPr="00D27DF3">
        <w:rPr>
          <w:color w:val="auto"/>
        </w:rPr>
        <w:t>kontrolnej činnosti.</w:t>
      </w:r>
    </w:p>
    <w:p w:rsidR="002A0AE2" w:rsidRPr="00D27DF3" w:rsidRDefault="002A0AE2" w:rsidP="002A0AE2">
      <w:pPr>
        <w:pStyle w:val="odsek"/>
        <w:numPr>
          <w:ilvl w:val="0"/>
          <w:numId w:val="26"/>
        </w:numPr>
        <w:ind w:left="426" w:hanging="426"/>
        <w:rPr>
          <w:color w:val="auto"/>
        </w:rPr>
      </w:pPr>
      <w:r w:rsidRPr="00D27DF3">
        <w:rPr>
          <w:color w:val="auto"/>
        </w:rPr>
        <w:t>Kvalita výkonu pracovnej činnosti PZ sa hodnotí na úrovni žiaka a na základe dôkazov, ktorými sú najmä</w:t>
      </w:r>
    </w:p>
    <w:p w:rsidR="002A0AE2" w:rsidRPr="00D27DF3" w:rsidRDefault="002A0AE2" w:rsidP="002A0AE2">
      <w:pPr>
        <w:pStyle w:val="odsek"/>
        <w:numPr>
          <w:ilvl w:val="1"/>
          <w:numId w:val="26"/>
        </w:numPr>
        <w:ind w:left="993" w:hanging="284"/>
        <w:rPr>
          <w:color w:val="auto"/>
        </w:rPr>
      </w:pPr>
      <w:r w:rsidRPr="00D27DF3">
        <w:rPr>
          <w:color w:val="auto"/>
        </w:rPr>
        <w:t xml:space="preserve">záznamy v dokumentácii školy </w:t>
      </w:r>
      <w:r>
        <w:rPr>
          <w:color w:val="auto"/>
        </w:rPr>
        <w:t xml:space="preserve">alebo školského zariadenia </w:t>
      </w:r>
      <w:r w:rsidRPr="00D27DF3">
        <w:rPr>
          <w:color w:val="auto"/>
        </w:rPr>
        <w:t xml:space="preserve">alebo v dokumentácii žiaka, </w:t>
      </w:r>
    </w:p>
    <w:p w:rsidR="002A0AE2" w:rsidRPr="00D27DF3" w:rsidRDefault="002A0AE2" w:rsidP="002A0AE2">
      <w:pPr>
        <w:pStyle w:val="odsek"/>
        <w:numPr>
          <w:ilvl w:val="1"/>
          <w:numId w:val="26"/>
        </w:numPr>
        <w:ind w:left="993" w:hanging="284"/>
        <w:rPr>
          <w:color w:val="auto"/>
        </w:rPr>
      </w:pPr>
      <w:r w:rsidRPr="00D27DF3">
        <w:rPr>
          <w:color w:val="auto"/>
        </w:rPr>
        <w:t xml:space="preserve">záznamy rozhovorov </w:t>
      </w:r>
      <w:r>
        <w:rPr>
          <w:color w:val="auto"/>
        </w:rPr>
        <w:t xml:space="preserve">so </w:t>
      </w:r>
      <w:r w:rsidRPr="00D27DF3">
        <w:rPr>
          <w:color w:val="auto"/>
        </w:rPr>
        <w:t xml:space="preserve">žiakom alebo </w:t>
      </w:r>
      <w:r>
        <w:rPr>
          <w:color w:val="auto"/>
        </w:rPr>
        <w:t xml:space="preserve">s jeho </w:t>
      </w:r>
      <w:r w:rsidRPr="00D27DF3">
        <w:rPr>
          <w:color w:val="auto"/>
        </w:rPr>
        <w:t>rodičmi</w:t>
      </w:r>
      <w:r>
        <w:rPr>
          <w:color w:val="auto"/>
        </w:rPr>
        <w:t>,</w:t>
      </w:r>
    </w:p>
    <w:p w:rsidR="002A0AE2" w:rsidRPr="00D27DF3" w:rsidRDefault="002A0AE2" w:rsidP="002A0AE2">
      <w:pPr>
        <w:pStyle w:val="odsek"/>
        <w:numPr>
          <w:ilvl w:val="1"/>
          <w:numId w:val="26"/>
        </w:numPr>
        <w:ind w:left="993" w:hanging="284"/>
        <w:rPr>
          <w:color w:val="auto"/>
        </w:rPr>
      </w:pPr>
      <w:r>
        <w:rPr>
          <w:color w:val="auto"/>
        </w:rPr>
        <w:t>výsledky akčného výskumu a</w:t>
      </w:r>
    </w:p>
    <w:p w:rsidR="002A0AE2" w:rsidRDefault="002A0AE2" w:rsidP="002A0AE2">
      <w:pPr>
        <w:pStyle w:val="odsek"/>
        <w:numPr>
          <w:ilvl w:val="1"/>
          <w:numId w:val="26"/>
        </w:numPr>
        <w:ind w:left="993" w:hanging="284"/>
        <w:rPr>
          <w:color w:val="auto"/>
        </w:rPr>
      </w:pPr>
      <w:r w:rsidRPr="00D27DF3">
        <w:rPr>
          <w:color w:val="auto"/>
        </w:rPr>
        <w:t>dotazníky.</w:t>
      </w:r>
    </w:p>
    <w:p w:rsidR="00BB4C4A" w:rsidRDefault="00BB4C4A" w:rsidP="00BB4C4A">
      <w:pPr>
        <w:pStyle w:val="odsek"/>
        <w:numPr>
          <w:ilvl w:val="0"/>
          <w:numId w:val="0"/>
        </w:numPr>
        <w:ind w:left="391"/>
        <w:rPr>
          <w:color w:val="auto"/>
        </w:rPr>
      </w:pPr>
    </w:p>
    <w:p w:rsidR="002A0AE2" w:rsidRPr="00ED6DF3" w:rsidRDefault="002A0AE2" w:rsidP="002A0AE2">
      <w:pPr>
        <w:pStyle w:val="Nadpis2"/>
        <w:rPr>
          <w:color w:val="000000" w:themeColor="text1"/>
          <w:sz w:val="24"/>
        </w:rPr>
      </w:pPr>
      <w:r w:rsidRPr="00ED6DF3">
        <w:rPr>
          <w:color w:val="000000" w:themeColor="text1"/>
          <w:sz w:val="24"/>
        </w:rPr>
        <w:lastRenderedPageBreak/>
        <w:t>Čl. 28</w:t>
      </w:r>
    </w:p>
    <w:p w:rsidR="002A0AE2" w:rsidRPr="00ED6DF3" w:rsidRDefault="002A0AE2" w:rsidP="002A0AE2">
      <w:pPr>
        <w:pStyle w:val="Nadpis2"/>
        <w:rPr>
          <w:color w:val="000000" w:themeColor="text1"/>
          <w:sz w:val="24"/>
        </w:rPr>
      </w:pPr>
      <w:r w:rsidRPr="00ED6DF3">
        <w:rPr>
          <w:color w:val="000000" w:themeColor="text1"/>
          <w:sz w:val="24"/>
        </w:rPr>
        <w:t>Kritériá hodnotenia PZ</w:t>
      </w:r>
    </w:p>
    <w:p w:rsidR="002A0AE2" w:rsidRPr="004947C6" w:rsidRDefault="002A0AE2" w:rsidP="002A0AE2">
      <w:pPr>
        <w:spacing w:before="120"/>
        <w:ind w:left="1111"/>
        <w:jc w:val="both"/>
      </w:pPr>
    </w:p>
    <w:p w:rsidR="002A0AE2" w:rsidRPr="00ED6DF3" w:rsidRDefault="002A0AE2" w:rsidP="002A0AE2">
      <w:pPr>
        <w:pStyle w:val="odsek"/>
        <w:numPr>
          <w:ilvl w:val="0"/>
          <w:numId w:val="27"/>
        </w:numPr>
        <w:ind w:left="426" w:hanging="426"/>
        <w:rPr>
          <w:color w:val="auto"/>
        </w:rPr>
      </w:pPr>
      <w:r w:rsidRPr="00ED6DF3">
        <w:rPr>
          <w:color w:val="auto"/>
        </w:rPr>
        <w:t xml:space="preserve">V súlade s 70 zákona č. 138/2019 Z. z. zamestnávateľ </w:t>
      </w:r>
      <w:r>
        <w:rPr>
          <w:color w:val="auto"/>
        </w:rPr>
        <w:t xml:space="preserve">u PZ </w:t>
      </w:r>
      <w:r w:rsidRPr="00ED6DF3">
        <w:rPr>
          <w:color w:val="auto"/>
        </w:rPr>
        <w:t>hodnotí</w:t>
      </w:r>
    </w:p>
    <w:p w:rsidR="002A0AE2" w:rsidRPr="00ED6DF3" w:rsidRDefault="002A0AE2" w:rsidP="002A0AE2">
      <w:pPr>
        <w:pStyle w:val="odsek"/>
        <w:numPr>
          <w:ilvl w:val="1"/>
          <w:numId w:val="27"/>
        </w:numPr>
        <w:ind w:left="993" w:hanging="284"/>
        <w:rPr>
          <w:color w:val="auto"/>
        </w:rPr>
      </w:pPr>
      <w:r w:rsidRPr="00ED6DF3">
        <w:rPr>
          <w:color w:val="auto"/>
        </w:rPr>
        <w:t xml:space="preserve">výsledky </w:t>
      </w:r>
      <w:r>
        <w:rPr>
          <w:color w:val="auto"/>
        </w:rPr>
        <w:t>jeho pracovnej</w:t>
      </w:r>
      <w:r w:rsidRPr="00ED6DF3">
        <w:rPr>
          <w:color w:val="auto"/>
        </w:rPr>
        <w:t xml:space="preserve"> činnosti</w:t>
      </w:r>
      <w:r>
        <w:rPr>
          <w:color w:val="auto"/>
        </w:rPr>
        <w:t>, najmä</w:t>
      </w:r>
    </w:p>
    <w:p w:rsidR="002A0AE2" w:rsidRDefault="002A0AE2" w:rsidP="002A0AE2">
      <w:pPr>
        <w:pStyle w:val="odsek"/>
        <w:numPr>
          <w:ilvl w:val="2"/>
          <w:numId w:val="27"/>
        </w:numPr>
        <w:ind w:left="1701" w:hanging="425"/>
        <w:rPr>
          <w:color w:val="auto"/>
        </w:rPr>
      </w:pPr>
      <w:r>
        <w:rPr>
          <w:color w:val="auto"/>
        </w:rPr>
        <w:t>plnenie cieľov obsiahnutých v učebných osnovách školského vzdelávacieho programu,</w:t>
      </w:r>
    </w:p>
    <w:p w:rsidR="002A0AE2" w:rsidRPr="00ED6DF3" w:rsidRDefault="002A0AE2" w:rsidP="002A0AE2">
      <w:pPr>
        <w:pStyle w:val="odsek"/>
        <w:numPr>
          <w:ilvl w:val="2"/>
          <w:numId w:val="27"/>
        </w:numPr>
        <w:ind w:left="1701" w:hanging="425"/>
        <w:rPr>
          <w:color w:val="auto"/>
        </w:rPr>
      </w:pPr>
      <w:r>
        <w:rPr>
          <w:color w:val="auto"/>
        </w:rPr>
        <w:t>motiváciu</w:t>
      </w:r>
      <w:r w:rsidRPr="00ED6DF3">
        <w:rPr>
          <w:color w:val="auto"/>
        </w:rPr>
        <w:t xml:space="preserve"> žiakov k</w:t>
      </w:r>
      <w:r>
        <w:rPr>
          <w:color w:val="auto"/>
        </w:rPr>
        <w:t> </w:t>
      </w:r>
      <w:r w:rsidRPr="00ED6DF3">
        <w:rPr>
          <w:color w:val="auto"/>
        </w:rPr>
        <w:t>učeniu</w:t>
      </w:r>
      <w:r>
        <w:rPr>
          <w:color w:val="auto"/>
        </w:rPr>
        <w:t>,</w:t>
      </w:r>
    </w:p>
    <w:p w:rsidR="002A0AE2" w:rsidRPr="003A02BF" w:rsidRDefault="002A0AE2" w:rsidP="002A0AE2">
      <w:pPr>
        <w:pStyle w:val="odsek"/>
        <w:numPr>
          <w:ilvl w:val="2"/>
          <w:numId w:val="27"/>
        </w:numPr>
        <w:ind w:left="1701" w:hanging="425"/>
        <w:rPr>
          <w:color w:val="auto"/>
        </w:rPr>
      </w:pPr>
      <w:r w:rsidRPr="003A02BF">
        <w:rPr>
          <w:color w:val="auto"/>
        </w:rPr>
        <w:t>vytváranie podmienok na dosahovanie primeraných výchovno</w:t>
      </w:r>
      <w:r>
        <w:rPr>
          <w:color w:val="auto"/>
        </w:rPr>
        <w:t>-</w:t>
      </w:r>
      <w:r w:rsidRPr="003A02BF">
        <w:rPr>
          <w:color w:val="auto"/>
        </w:rPr>
        <w:t>vzdelávacích výsledkov žiakov,</w:t>
      </w:r>
    </w:p>
    <w:p w:rsidR="002A0AE2" w:rsidRPr="003A02BF" w:rsidRDefault="002A0AE2" w:rsidP="002A0AE2">
      <w:pPr>
        <w:pStyle w:val="odsek"/>
        <w:numPr>
          <w:ilvl w:val="2"/>
          <w:numId w:val="27"/>
        </w:numPr>
        <w:ind w:left="1701" w:hanging="425"/>
        <w:rPr>
          <w:color w:val="auto"/>
        </w:rPr>
      </w:pPr>
      <w:r w:rsidRPr="003A02BF">
        <w:rPr>
          <w:color w:val="auto"/>
        </w:rPr>
        <w:t>rozvíjanie kľúčo</w:t>
      </w:r>
      <w:r>
        <w:rPr>
          <w:color w:val="auto"/>
        </w:rPr>
        <w:t>vých kompetencií u žiakov, napríklad</w:t>
      </w:r>
      <w:r w:rsidRPr="003A02BF">
        <w:rPr>
          <w:color w:val="auto"/>
        </w:rPr>
        <w:t xml:space="preserve"> </w:t>
      </w:r>
      <w:r w:rsidR="005327CC">
        <w:rPr>
          <w:color w:val="auto"/>
        </w:rPr>
        <w:t xml:space="preserve"> sociálne komunikačné spôsobilosti, spôsobilosť učiť sa , kompetencie v oblasti IKT</w:t>
      </w:r>
      <w:r w:rsidRPr="003A02BF">
        <w:rPr>
          <w:color w:val="auto"/>
        </w:rPr>
        <w:t>,</w:t>
      </w:r>
    </w:p>
    <w:p w:rsidR="002A0AE2" w:rsidRPr="003A02BF" w:rsidRDefault="002A0AE2" w:rsidP="002A0AE2">
      <w:pPr>
        <w:pStyle w:val="odsek"/>
        <w:numPr>
          <w:ilvl w:val="2"/>
          <w:numId w:val="27"/>
        </w:numPr>
        <w:ind w:left="1701" w:hanging="425"/>
        <w:rPr>
          <w:color w:val="auto"/>
        </w:rPr>
      </w:pPr>
      <w:r w:rsidRPr="003A02BF">
        <w:rPr>
          <w:color w:val="auto"/>
        </w:rPr>
        <w:t>rozvíjanie pers</w:t>
      </w:r>
      <w:r>
        <w:rPr>
          <w:color w:val="auto"/>
        </w:rPr>
        <w:t>onálnych zručností žiakov, napríklad</w:t>
      </w:r>
      <w:r w:rsidRPr="003A02BF">
        <w:rPr>
          <w:color w:val="auto"/>
        </w:rPr>
        <w:t xml:space="preserve"> samostatnosť, zodpovednosť, sebahodnotenie, sebaúctu,</w:t>
      </w:r>
    </w:p>
    <w:p w:rsidR="002A0AE2" w:rsidRDefault="002A0AE2" w:rsidP="002A0AE2">
      <w:pPr>
        <w:pStyle w:val="odsek"/>
        <w:numPr>
          <w:ilvl w:val="2"/>
          <w:numId w:val="27"/>
        </w:numPr>
        <w:ind w:left="1701" w:hanging="425"/>
        <w:rPr>
          <w:color w:val="auto"/>
        </w:rPr>
      </w:pPr>
      <w:r w:rsidRPr="003A02BF">
        <w:rPr>
          <w:color w:val="auto"/>
        </w:rPr>
        <w:t>rozvíjanie sociálnych zručností žiakov, napr</w:t>
      </w:r>
      <w:r>
        <w:rPr>
          <w:color w:val="auto"/>
        </w:rPr>
        <w:t>íklad</w:t>
      </w:r>
      <w:r w:rsidRPr="003A02BF">
        <w:rPr>
          <w:color w:val="auto"/>
        </w:rPr>
        <w:t xml:space="preserve"> spo</w:t>
      </w:r>
      <w:r>
        <w:rPr>
          <w:color w:val="auto"/>
        </w:rPr>
        <w:t>luprácu, empatiu</w:t>
      </w:r>
      <w:r w:rsidRPr="003A02BF">
        <w:rPr>
          <w:color w:val="auto"/>
        </w:rPr>
        <w:t>, komunikáci</w:t>
      </w:r>
      <w:r>
        <w:rPr>
          <w:color w:val="auto"/>
        </w:rPr>
        <w:t>u</w:t>
      </w:r>
      <w:r w:rsidRPr="003A02BF">
        <w:rPr>
          <w:color w:val="auto"/>
        </w:rPr>
        <w:t xml:space="preserve"> a</w:t>
      </w:r>
      <w:r>
        <w:rPr>
          <w:color w:val="auto"/>
        </w:rPr>
        <w:t> </w:t>
      </w:r>
      <w:r w:rsidRPr="003A02BF">
        <w:rPr>
          <w:color w:val="auto"/>
        </w:rPr>
        <w:t>spravodlivosť</w:t>
      </w:r>
      <w:r>
        <w:rPr>
          <w:color w:val="auto"/>
        </w:rPr>
        <w:t>,</w:t>
      </w:r>
      <w:r w:rsidRPr="003A02BF">
        <w:rPr>
          <w:color w:val="auto"/>
        </w:rPr>
        <w:t xml:space="preserve"> </w:t>
      </w:r>
    </w:p>
    <w:p w:rsidR="002A0AE2" w:rsidRDefault="002A0AE2" w:rsidP="002A0AE2">
      <w:pPr>
        <w:pStyle w:val="odsek"/>
        <w:numPr>
          <w:ilvl w:val="2"/>
          <w:numId w:val="27"/>
        </w:numPr>
        <w:ind w:left="1701" w:hanging="425"/>
        <w:rPr>
          <w:color w:val="auto"/>
        </w:rPr>
      </w:pPr>
      <w:r>
        <w:rPr>
          <w:color w:val="auto"/>
        </w:rPr>
        <w:t>úroveň vedomostí, zručností, schopností a návykov žiakov vo vzťahu k učebným osnovám školského vzdelávacieho programu,</w:t>
      </w:r>
    </w:p>
    <w:p w:rsidR="002A0AE2" w:rsidRDefault="002A0AE2" w:rsidP="002A0AE2">
      <w:pPr>
        <w:pStyle w:val="odsek"/>
        <w:numPr>
          <w:ilvl w:val="2"/>
          <w:numId w:val="27"/>
        </w:numPr>
        <w:ind w:left="1701" w:hanging="425"/>
        <w:rPr>
          <w:color w:val="auto"/>
        </w:rPr>
      </w:pPr>
      <w:r>
        <w:rPr>
          <w:color w:val="auto"/>
        </w:rPr>
        <w:t>získané vedomosti, zručnosti, schopnosti a návyky žiakov využiť ich v praktických činnostiach a aplikovať ich v rôznych situáciách,</w:t>
      </w:r>
    </w:p>
    <w:p w:rsidR="002A0AE2" w:rsidRDefault="002A0AE2" w:rsidP="002A0AE2">
      <w:pPr>
        <w:pStyle w:val="odsek"/>
        <w:numPr>
          <w:ilvl w:val="2"/>
          <w:numId w:val="27"/>
        </w:numPr>
        <w:ind w:left="1701" w:hanging="425"/>
        <w:rPr>
          <w:color w:val="auto"/>
        </w:rPr>
      </w:pPr>
      <w:r>
        <w:rPr>
          <w:color w:val="auto"/>
        </w:rPr>
        <w:t>prípravu žiakov na  súťaže a prehliadky žiackej tvorivosti,</w:t>
      </w:r>
    </w:p>
    <w:p w:rsidR="002A0AE2" w:rsidRPr="003A02BF" w:rsidRDefault="002A0AE2" w:rsidP="002A0AE2">
      <w:pPr>
        <w:pStyle w:val="odsek"/>
        <w:numPr>
          <w:ilvl w:val="2"/>
          <w:numId w:val="27"/>
        </w:numPr>
        <w:ind w:left="1701" w:hanging="425"/>
        <w:rPr>
          <w:color w:val="auto"/>
        </w:rPr>
      </w:pPr>
      <w:r>
        <w:rPr>
          <w:color w:val="auto"/>
        </w:rPr>
        <w:t>organizáciu, prípravu, vedenie a účasť v škole v prírode, organizáciu,  plaveckého kurzu, exkurzií a ďalších mimoškolských aktivít,</w:t>
      </w:r>
    </w:p>
    <w:p w:rsidR="002A0AE2" w:rsidRDefault="002A0AE2" w:rsidP="002A0AE2">
      <w:pPr>
        <w:pStyle w:val="odsek"/>
        <w:numPr>
          <w:ilvl w:val="2"/>
          <w:numId w:val="27"/>
        </w:numPr>
        <w:ind w:left="1701" w:hanging="425"/>
        <w:rPr>
          <w:color w:val="auto"/>
        </w:rPr>
      </w:pPr>
      <w:r>
        <w:rPr>
          <w:color w:val="auto"/>
        </w:rPr>
        <w:t>prínos pre školu, propagáciu a prezentáciu</w:t>
      </w:r>
      <w:r w:rsidRPr="003A02BF">
        <w:rPr>
          <w:color w:val="auto"/>
        </w:rPr>
        <w:t xml:space="preserve"> </w:t>
      </w:r>
      <w:r>
        <w:rPr>
          <w:color w:val="auto"/>
        </w:rPr>
        <w:t>školy</w:t>
      </w:r>
      <w:r w:rsidRPr="003A02BF">
        <w:rPr>
          <w:color w:val="auto"/>
        </w:rPr>
        <w:t xml:space="preserve"> na verejnosti,</w:t>
      </w:r>
      <w:r>
        <w:rPr>
          <w:color w:val="auto"/>
        </w:rPr>
        <w:t xml:space="preserve"> </w:t>
      </w:r>
    </w:p>
    <w:p w:rsidR="002A0AE2" w:rsidRPr="003A02BF" w:rsidRDefault="002A0AE2" w:rsidP="002A0AE2">
      <w:pPr>
        <w:pStyle w:val="odsek"/>
        <w:numPr>
          <w:ilvl w:val="2"/>
          <w:numId w:val="27"/>
        </w:numPr>
        <w:ind w:left="1701" w:hanging="425"/>
        <w:rPr>
          <w:color w:val="auto"/>
        </w:rPr>
      </w:pPr>
      <w:r>
        <w:rPr>
          <w:color w:val="auto"/>
        </w:rPr>
        <w:t>spoluprácu</w:t>
      </w:r>
      <w:r w:rsidRPr="003A02BF">
        <w:rPr>
          <w:color w:val="auto"/>
        </w:rPr>
        <w:t xml:space="preserve"> s rodičmi, </w:t>
      </w:r>
      <w:r>
        <w:rPr>
          <w:color w:val="auto"/>
        </w:rPr>
        <w:t xml:space="preserve">občianskymi združeniami a </w:t>
      </w:r>
      <w:r w:rsidRPr="003A02BF">
        <w:rPr>
          <w:color w:val="auto"/>
        </w:rPr>
        <w:t>inými organizáciami,</w:t>
      </w:r>
    </w:p>
    <w:p w:rsidR="002A0AE2" w:rsidRPr="00ED6DF3" w:rsidRDefault="002A0AE2" w:rsidP="002A0AE2">
      <w:pPr>
        <w:pStyle w:val="odsek"/>
        <w:numPr>
          <w:ilvl w:val="2"/>
          <w:numId w:val="27"/>
        </w:numPr>
        <w:ind w:left="1701" w:hanging="425"/>
        <w:rPr>
          <w:color w:val="auto"/>
        </w:rPr>
      </w:pPr>
      <w:r w:rsidRPr="00ED6DF3">
        <w:rPr>
          <w:color w:val="auto"/>
        </w:rPr>
        <w:t>orga</w:t>
      </w:r>
      <w:r>
        <w:rPr>
          <w:color w:val="auto"/>
        </w:rPr>
        <w:t>nizovanie mimoškolských aktivít,</w:t>
      </w:r>
    </w:p>
    <w:p w:rsidR="002A0AE2" w:rsidRDefault="002A0AE2" w:rsidP="002A0AE2">
      <w:pPr>
        <w:pStyle w:val="odsek"/>
        <w:numPr>
          <w:ilvl w:val="1"/>
          <w:numId w:val="27"/>
        </w:numPr>
        <w:ind w:left="993" w:hanging="284"/>
        <w:rPr>
          <w:color w:val="auto"/>
        </w:rPr>
      </w:pPr>
      <w:r w:rsidRPr="00ED6DF3">
        <w:rPr>
          <w:color w:val="auto"/>
        </w:rPr>
        <w:t xml:space="preserve">kvalitu vykonávania </w:t>
      </w:r>
      <w:r>
        <w:rPr>
          <w:color w:val="auto"/>
        </w:rPr>
        <w:t>jeho pracovnej</w:t>
      </w:r>
      <w:r w:rsidRPr="00ED6DF3">
        <w:rPr>
          <w:color w:val="auto"/>
        </w:rPr>
        <w:t xml:space="preserve"> činnosti</w:t>
      </w:r>
      <w:r>
        <w:rPr>
          <w:color w:val="auto"/>
        </w:rPr>
        <w:t>, najmä</w:t>
      </w:r>
    </w:p>
    <w:p w:rsidR="002A0AE2" w:rsidRPr="00513D14" w:rsidRDefault="002A0AE2" w:rsidP="00513D14">
      <w:pPr>
        <w:pStyle w:val="odsek"/>
        <w:numPr>
          <w:ilvl w:val="2"/>
          <w:numId w:val="27"/>
        </w:numPr>
        <w:ind w:left="1701" w:hanging="425"/>
        <w:rPr>
          <w:color w:val="auto"/>
        </w:rPr>
      </w:pPr>
      <w:r w:rsidRPr="00513D14">
        <w:rPr>
          <w:color w:val="auto"/>
        </w:rPr>
        <w:t xml:space="preserve">rešpektovanie daností a potenciálu žiaka, rozvíjanie silných stránok žiakovej osobnosti, </w:t>
      </w:r>
    </w:p>
    <w:p w:rsidR="002A0AE2" w:rsidRPr="003A02BF" w:rsidRDefault="002A0AE2" w:rsidP="002A0AE2">
      <w:pPr>
        <w:pStyle w:val="odsek"/>
        <w:numPr>
          <w:ilvl w:val="2"/>
          <w:numId w:val="27"/>
        </w:numPr>
        <w:ind w:left="1701" w:hanging="425"/>
        <w:rPr>
          <w:color w:val="auto"/>
        </w:rPr>
      </w:pPr>
      <w:r w:rsidRPr="003A02BF">
        <w:rPr>
          <w:color w:val="auto"/>
        </w:rPr>
        <w:t>individuálny prístup k žiakom s rešpektovaním ich schopností a možností, nadania a zdravotného stavu</w:t>
      </w:r>
      <w:r>
        <w:rPr>
          <w:color w:val="auto"/>
        </w:rPr>
        <w:t>,</w:t>
      </w:r>
    </w:p>
    <w:p w:rsidR="002A0AE2" w:rsidRPr="00ED6DF3" w:rsidRDefault="002A0AE2" w:rsidP="002A0AE2">
      <w:pPr>
        <w:pStyle w:val="odsek"/>
        <w:numPr>
          <w:ilvl w:val="2"/>
          <w:numId w:val="27"/>
        </w:numPr>
        <w:ind w:left="1701" w:hanging="425"/>
        <w:rPr>
          <w:color w:val="auto"/>
        </w:rPr>
      </w:pPr>
      <w:r w:rsidRPr="00ED6DF3">
        <w:rPr>
          <w:color w:val="auto"/>
        </w:rPr>
        <w:t>dodržiavanie a využívanie pracovného času</w:t>
      </w:r>
      <w:r>
        <w:rPr>
          <w:color w:val="auto"/>
        </w:rPr>
        <w:t>,</w:t>
      </w:r>
    </w:p>
    <w:p w:rsidR="002A0AE2" w:rsidRPr="00ED6DF3" w:rsidRDefault="002A0AE2" w:rsidP="002A0AE2">
      <w:pPr>
        <w:pStyle w:val="odsek"/>
        <w:numPr>
          <w:ilvl w:val="2"/>
          <w:numId w:val="27"/>
        </w:numPr>
        <w:ind w:left="1701" w:hanging="425"/>
        <w:rPr>
          <w:color w:val="auto"/>
        </w:rPr>
      </w:pPr>
      <w:r w:rsidRPr="00ED6DF3">
        <w:rPr>
          <w:color w:val="auto"/>
        </w:rPr>
        <w:t>plnenie pracovných povinností súvisiacich s dohodnutým druhom práce v pracovnej zmluve</w:t>
      </w:r>
      <w:r>
        <w:rPr>
          <w:color w:val="auto"/>
        </w:rPr>
        <w:t>,</w:t>
      </w:r>
      <w:r w:rsidRPr="00ED6DF3">
        <w:rPr>
          <w:color w:val="auto"/>
        </w:rPr>
        <w:t xml:space="preserve"> </w:t>
      </w:r>
    </w:p>
    <w:p w:rsidR="002A0AE2" w:rsidRPr="00ED6DF3" w:rsidRDefault="002A0AE2" w:rsidP="002A0AE2">
      <w:pPr>
        <w:pStyle w:val="odsek"/>
        <w:numPr>
          <w:ilvl w:val="2"/>
          <w:numId w:val="27"/>
        </w:numPr>
        <w:ind w:left="1701" w:hanging="425"/>
        <w:rPr>
          <w:color w:val="auto"/>
        </w:rPr>
      </w:pPr>
      <w:r w:rsidRPr="00ED6DF3">
        <w:rPr>
          <w:color w:val="auto"/>
        </w:rPr>
        <w:t xml:space="preserve">dodržiavanie základných povinností zamestnanca </w:t>
      </w:r>
      <w:r>
        <w:rPr>
          <w:color w:val="auto"/>
        </w:rPr>
        <w:t>u</w:t>
      </w:r>
      <w:r w:rsidRPr="00ED6DF3">
        <w:rPr>
          <w:color w:val="auto"/>
        </w:rPr>
        <w:t>stanovených právnymi predpismi</w:t>
      </w:r>
      <w:r>
        <w:rPr>
          <w:color w:val="auto"/>
        </w:rPr>
        <w:t>,</w:t>
      </w:r>
    </w:p>
    <w:p w:rsidR="002A0AE2" w:rsidRDefault="002A0AE2" w:rsidP="002A0AE2">
      <w:pPr>
        <w:pStyle w:val="odsek"/>
        <w:numPr>
          <w:ilvl w:val="2"/>
          <w:numId w:val="27"/>
        </w:numPr>
        <w:ind w:left="1701" w:hanging="425"/>
        <w:rPr>
          <w:color w:val="auto"/>
        </w:rPr>
      </w:pPr>
      <w:r w:rsidRPr="00ED6DF3">
        <w:rPr>
          <w:color w:val="auto"/>
        </w:rPr>
        <w:t>správne vedenie pedagogickej dokumentácie a ďalšej dokumentácie</w:t>
      </w:r>
      <w:r>
        <w:rPr>
          <w:color w:val="auto"/>
        </w:rPr>
        <w:t>,</w:t>
      </w:r>
    </w:p>
    <w:p w:rsidR="00BB4C4A" w:rsidRDefault="00BB4C4A" w:rsidP="00BB4C4A">
      <w:pPr>
        <w:pStyle w:val="odsek"/>
        <w:numPr>
          <w:ilvl w:val="0"/>
          <w:numId w:val="0"/>
        </w:numPr>
        <w:ind w:left="391"/>
        <w:rPr>
          <w:color w:val="auto"/>
        </w:rPr>
      </w:pPr>
    </w:p>
    <w:p w:rsidR="00BB4C4A" w:rsidRPr="00ED6DF3" w:rsidRDefault="00BB4C4A" w:rsidP="00BB4C4A">
      <w:pPr>
        <w:pStyle w:val="odsek"/>
        <w:numPr>
          <w:ilvl w:val="0"/>
          <w:numId w:val="0"/>
        </w:numPr>
        <w:ind w:left="391"/>
        <w:rPr>
          <w:color w:val="auto"/>
        </w:rPr>
      </w:pPr>
    </w:p>
    <w:p w:rsidR="002A0AE2" w:rsidRPr="00ED6DF3" w:rsidRDefault="002A0AE2" w:rsidP="002A0AE2">
      <w:pPr>
        <w:pStyle w:val="odsek"/>
        <w:numPr>
          <w:ilvl w:val="1"/>
          <w:numId w:val="27"/>
        </w:numPr>
        <w:ind w:left="993" w:hanging="284"/>
        <w:rPr>
          <w:color w:val="auto"/>
        </w:rPr>
      </w:pPr>
      <w:r w:rsidRPr="00ED6DF3">
        <w:rPr>
          <w:color w:val="auto"/>
        </w:rPr>
        <w:lastRenderedPageBreak/>
        <w:t xml:space="preserve">náročnosť výkonu </w:t>
      </w:r>
      <w:r>
        <w:rPr>
          <w:color w:val="auto"/>
        </w:rPr>
        <w:t>jeho pracovnej</w:t>
      </w:r>
      <w:r w:rsidRPr="00ED6DF3">
        <w:rPr>
          <w:color w:val="auto"/>
        </w:rPr>
        <w:t xml:space="preserve"> činnosti</w:t>
      </w:r>
      <w:r>
        <w:rPr>
          <w:color w:val="auto"/>
        </w:rPr>
        <w:t>, najmä</w:t>
      </w:r>
    </w:p>
    <w:p w:rsidR="002A0AE2" w:rsidRPr="00ED6DF3" w:rsidRDefault="002A0AE2" w:rsidP="002A0AE2">
      <w:pPr>
        <w:pStyle w:val="odsek"/>
        <w:numPr>
          <w:ilvl w:val="2"/>
          <w:numId w:val="27"/>
        </w:numPr>
        <w:ind w:left="1701" w:hanging="425"/>
        <w:rPr>
          <w:color w:val="auto"/>
        </w:rPr>
      </w:pPr>
      <w:r w:rsidRPr="00ED6DF3">
        <w:rPr>
          <w:color w:val="auto"/>
        </w:rPr>
        <w:t xml:space="preserve">využívanie </w:t>
      </w:r>
      <w:r>
        <w:rPr>
          <w:color w:val="auto"/>
        </w:rPr>
        <w:t>informačno-komunikačných technológií</w:t>
      </w:r>
      <w:r w:rsidRPr="00ED6DF3">
        <w:rPr>
          <w:color w:val="auto"/>
        </w:rPr>
        <w:t xml:space="preserve"> v profesijnom rozvoji a pri výkone práce</w:t>
      </w:r>
      <w:r>
        <w:rPr>
          <w:color w:val="auto"/>
        </w:rPr>
        <w:t>,</w:t>
      </w:r>
    </w:p>
    <w:p w:rsidR="002A0AE2" w:rsidRPr="003A02BF" w:rsidRDefault="002A0AE2" w:rsidP="002A0AE2">
      <w:pPr>
        <w:pStyle w:val="odsek"/>
        <w:numPr>
          <w:ilvl w:val="2"/>
          <w:numId w:val="27"/>
        </w:numPr>
        <w:ind w:left="1701" w:hanging="425"/>
        <w:rPr>
          <w:color w:val="auto"/>
        </w:rPr>
      </w:pPr>
      <w:r>
        <w:rPr>
          <w:color w:val="auto"/>
        </w:rPr>
        <w:t>spoluprácu</w:t>
      </w:r>
      <w:r w:rsidRPr="003A02BF">
        <w:rPr>
          <w:color w:val="auto"/>
        </w:rPr>
        <w:t xml:space="preserve"> na tvorbe školských vzdelávacích programov a výchovných programov</w:t>
      </w:r>
      <w:r>
        <w:rPr>
          <w:color w:val="auto"/>
        </w:rPr>
        <w:t>,</w:t>
      </w:r>
    </w:p>
    <w:p w:rsidR="002A0AE2" w:rsidRPr="00ED6DF3" w:rsidRDefault="002A0AE2" w:rsidP="002A0AE2">
      <w:pPr>
        <w:pStyle w:val="odsek"/>
        <w:numPr>
          <w:ilvl w:val="2"/>
          <w:numId w:val="27"/>
        </w:numPr>
        <w:ind w:left="1701" w:hanging="425"/>
        <w:rPr>
          <w:color w:val="auto"/>
        </w:rPr>
      </w:pPr>
      <w:r w:rsidRPr="00ED6DF3">
        <w:rPr>
          <w:color w:val="auto"/>
        </w:rPr>
        <w:t>zapájanie sa do prípravy a realizácie rozvojových projektov školy alebo školského zaradenia</w:t>
      </w:r>
      <w:r>
        <w:rPr>
          <w:color w:val="auto"/>
        </w:rPr>
        <w:t>,</w:t>
      </w:r>
      <w:r w:rsidRPr="00ED6DF3">
        <w:rPr>
          <w:color w:val="auto"/>
        </w:rPr>
        <w:t xml:space="preserve"> </w:t>
      </w:r>
    </w:p>
    <w:p w:rsidR="002A0AE2" w:rsidRPr="00ED6DF3" w:rsidRDefault="002A0AE2" w:rsidP="002A0AE2">
      <w:pPr>
        <w:pStyle w:val="odsek"/>
        <w:numPr>
          <w:ilvl w:val="2"/>
          <w:numId w:val="27"/>
        </w:numPr>
        <w:ind w:left="1701" w:hanging="425"/>
        <w:rPr>
          <w:color w:val="auto"/>
        </w:rPr>
      </w:pPr>
      <w:r w:rsidRPr="00ED6DF3">
        <w:rPr>
          <w:color w:val="auto"/>
        </w:rPr>
        <w:t>vykonávanie špecializovaných činností</w:t>
      </w:r>
      <w:r>
        <w:rPr>
          <w:color w:val="auto"/>
        </w:rPr>
        <w:t>,</w:t>
      </w:r>
    </w:p>
    <w:p w:rsidR="002A0AE2" w:rsidRPr="00ED6DF3" w:rsidRDefault="002A0AE2" w:rsidP="002A0AE2">
      <w:pPr>
        <w:pStyle w:val="odsek"/>
        <w:numPr>
          <w:ilvl w:val="2"/>
          <w:numId w:val="27"/>
        </w:numPr>
        <w:ind w:left="1701" w:hanging="425"/>
        <w:rPr>
          <w:color w:val="auto"/>
        </w:rPr>
      </w:pPr>
      <w:r w:rsidRPr="00ED6DF3">
        <w:rPr>
          <w:color w:val="auto"/>
        </w:rPr>
        <w:t>vzdelávanie  žiakov so špeciálnymi výchovno</w:t>
      </w:r>
      <w:r>
        <w:rPr>
          <w:color w:val="auto"/>
        </w:rPr>
        <w:t>-</w:t>
      </w:r>
      <w:r w:rsidRPr="00ED6DF3">
        <w:rPr>
          <w:color w:val="auto"/>
        </w:rPr>
        <w:t>vzdelávacími potrebami v školskej integrácii</w:t>
      </w:r>
      <w:r>
        <w:rPr>
          <w:color w:val="auto"/>
        </w:rPr>
        <w:t>,</w:t>
      </w:r>
      <w:r w:rsidRPr="00ED6DF3">
        <w:rPr>
          <w:color w:val="auto"/>
        </w:rPr>
        <w:t xml:space="preserve"> </w:t>
      </w:r>
    </w:p>
    <w:p w:rsidR="002A0AE2" w:rsidRPr="003A02BF" w:rsidRDefault="002A0AE2" w:rsidP="002A0AE2">
      <w:pPr>
        <w:pStyle w:val="odsek"/>
        <w:numPr>
          <w:ilvl w:val="2"/>
          <w:numId w:val="27"/>
        </w:numPr>
        <w:ind w:left="1701" w:hanging="425"/>
        <w:rPr>
          <w:color w:val="auto"/>
        </w:rPr>
      </w:pPr>
      <w:r w:rsidRPr="003A02BF">
        <w:rPr>
          <w:color w:val="auto"/>
        </w:rPr>
        <w:t>iniciovanie a podieľanie sa na zavádzaní zmien alebo inovácií do výchovno</w:t>
      </w:r>
      <w:r>
        <w:rPr>
          <w:color w:val="auto"/>
        </w:rPr>
        <w:t>-</w:t>
      </w:r>
      <w:r w:rsidRPr="003A02BF">
        <w:rPr>
          <w:color w:val="auto"/>
        </w:rPr>
        <w:t>vzdelávacieho procesu</w:t>
      </w:r>
      <w:r>
        <w:rPr>
          <w:color w:val="auto"/>
        </w:rPr>
        <w:t>,</w:t>
      </w:r>
    </w:p>
    <w:p w:rsidR="002A0AE2" w:rsidRDefault="002A0AE2" w:rsidP="002A0AE2">
      <w:pPr>
        <w:pStyle w:val="odsek"/>
        <w:numPr>
          <w:ilvl w:val="2"/>
          <w:numId w:val="27"/>
        </w:numPr>
        <w:ind w:left="1701" w:hanging="425"/>
        <w:rPr>
          <w:color w:val="auto"/>
        </w:rPr>
      </w:pPr>
      <w:r w:rsidRPr="00ED6DF3">
        <w:rPr>
          <w:color w:val="auto"/>
        </w:rPr>
        <w:t>zvládanie riešenia konfliktov a záťažových situácií</w:t>
      </w:r>
      <w:r>
        <w:rPr>
          <w:color w:val="auto"/>
        </w:rPr>
        <w:t>,</w:t>
      </w:r>
    </w:p>
    <w:p w:rsidR="002A0AE2" w:rsidRPr="00ED6DF3" w:rsidRDefault="002A0AE2" w:rsidP="002A0AE2">
      <w:pPr>
        <w:pStyle w:val="odsek"/>
        <w:numPr>
          <w:ilvl w:val="1"/>
          <w:numId w:val="27"/>
        </w:numPr>
        <w:ind w:left="993" w:hanging="284"/>
        <w:rPr>
          <w:color w:val="auto"/>
        </w:rPr>
      </w:pPr>
      <w:r w:rsidRPr="00ED6DF3">
        <w:rPr>
          <w:color w:val="auto"/>
        </w:rPr>
        <w:t xml:space="preserve">mieru osvojenia si a využívanie profesijných kompetencií PZ </w:t>
      </w:r>
      <w:r>
        <w:rPr>
          <w:color w:val="auto"/>
        </w:rPr>
        <w:t>, najmä</w:t>
      </w:r>
    </w:p>
    <w:p w:rsidR="002A0AE2" w:rsidRPr="00ED6DF3" w:rsidRDefault="002A0AE2" w:rsidP="002A0AE2">
      <w:pPr>
        <w:pStyle w:val="odsek"/>
        <w:numPr>
          <w:ilvl w:val="2"/>
          <w:numId w:val="27"/>
        </w:numPr>
        <w:ind w:left="1701" w:hanging="425"/>
        <w:rPr>
          <w:color w:val="auto"/>
        </w:rPr>
      </w:pPr>
      <w:r w:rsidRPr="00ED6DF3">
        <w:rPr>
          <w:color w:val="auto"/>
        </w:rPr>
        <w:t>rozpoznanie individuálnych výchovno</w:t>
      </w:r>
      <w:r>
        <w:rPr>
          <w:color w:val="auto"/>
        </w:rPr>
        <w:t>-</w:t>
      </w:r>
      <w:r w:rsidRPr="00ED6DF3">
        <w:rPr>
          <w:color w:val="auto"/>
        </w:rPr>
        <w:t>vzdelávacích potrieb žiakov</w:t>
      </w:r>
      <w:r>
        <w:rPr>
          <w:color w:val="auto"/>
        </w:rPr>
        <w:t>,</w:t>
      </w:r>
    </w:p>
    <w:p w:rsidR="002A0AE2" w:rsidRPr="003A02BF" w:rsidRDefault="002A0AE2" w:rsidP="002A0AE2">
      <w:pPr>
        <w:pStyle w:val="odsek"/>
        <w:numPr>
          <w:ilvl w:val="2"/>
          <w:numId w:val="27"/>
        </w:numPr>
        <w:ind w:left="1701" w:hanging="425"/>
        <w:rPr>
          <w:color w:val="auto"/>
        </w:rPr>
      </w:pPr>
      <w:r w:rsidRPr="003A02BF">
        <w:rPr>
          <w:color w:val="auto"/>
        </w:rPr>
        <w:t>stanovenie edukačných cieľov orientovaných na žiaka vo vzťahu k príslušnému obsahu vzdelávania</w:t>
      </w:r>
      <w:r>
        <w:rPr>
          <w:color w:val="auto"/>
        </w:rPr>
        <w:t>,</w:t>
      </w:r>
      <w:r w:rsidRPr="003A02BF">
        <w:rPr>
          <w:color w:val="auto"/>
        </w:rPr>
        <w:t xml:space="preserve">  </w:t>
      </w:r>
    </w:p>
    <w:p w:rsidR="002A0AE2" w:rsidRPr="00ED6DF3" w:rsidRDefault="002A0AE2" w:rsidP="002A0AE2">
      <w:pPr>
        <w:pStyle w:val="odsek"/>
        <w:numPr>
          <w:ilvl w:val="2"/>
          <w:numId w:val="27"/>
        </w:numPr>
        <w:ind w:left="1701" w:hanging="425"/>
        <w:rPr>
          <w:color w:val="auto"/>
        </w:rPr>
      </w:pPr>
      <w:r>
        <w:rPr>
          <w:color w:val="auto"/>
        </w:rPr>
        <w:t>tvorbu</w:t>
      </w:r>
      <w:r w:rsidRPr="00ED6DF3">
        <w:rPr>
          <w:color w:val="auto"/>
        </w:rPr>
        <w:t xml:space="preserve"> učebných materiálov, didaktických testov a učebných pomôcok</w:t>
      </w:r>
      <w:r>
        <w:rPr>
          <w:color w:val="auto"/>
        </w:rPr>
        <w:t>,</w:t>
      </w:r>
      <w:r w:rsidRPr="00ED6DF3">
        <w:rPr>
          <w:color w:val="auto"/>
        </w:rPr>
        <w:t xml:space="preserve"> </w:t>
      </w:r>
    </w:p>
    <w:p w:rsidR="002A0AE2" w:rsidRPr="003A02BF" w:rsidRDefault="002A0AE2" w:rsidP="002A0AE2">
      <w:pPr>
        <w:pStyle w:val="odsek"/>
        <w:numPr>
          <w:ilvl w:val="2"/>
          <w:numId w:val="27"/>
        </w:numPr>
        <w:ind w:left="1701" w:hanging="425"/>
        <w:rPr>
          <w:color w:val="auto"/>
        </w:rPr>
      </w:pPr>
      <w:r w:rsidRPr="003A02BF">
        <w:rPr>
          <w:color w:val="auto"/>
        </w:rPr>
        <w:t xml:space="preserve">absolvovanie vzdelávania podľa plánu  </w:t>
      </w:r>
      <w:r>
        <w:rPr>
          <w:color w:val="auto"/>
        </w:rPr>
        <w:t>profesijného rozvoja,</w:t>
      </w:r>
    </w:p>
    <w:p w:rsidR="002A0AE2" w:rsidRDefault="002A0AE2" w:rsidP="002A0AE2">
      <w:pPr>
        <w:pStyle w:val="odsek"/>
        <w:numPr>
          <w:ilvl w:val="2"/>
          <w:numId w:val="27"/>
        </w:numPr>
        <w:ind w:left="1701" w:hanging="425"/>
        <w:rPr>
          <w:color w:val="auto"/>
        </w:rPr>
      </w:pPr>
      <w:r w:rsidRPr="00ED6DF3">
        <w:rPr>
          <w:color w:val="auto"/>
        </w:rPr>
        <w:t>uplatňovanie nových získaných vedomostí a zručností pri výkone svojej činnosti</w:t>
      </w:r>
      <w:r>
        <w:rPr>
          <w:color w:val="auto"/>
        </w:rPr>
        <w:t>,</w:t>
      </w:r>
    </w:p>
    <w:p w:rsidR="002A0AE2" w:rsidRPr="00ED6DF3" w:rsidRDefault="002A0AE2" w:rsidP="002A0AE2">
      <w:pPr>
        <w:pStyle w:val="odsek"/>
        <w:numPr>
          <w:ilvl w:val="2"/>
          <w:numId w:val="27"/>
        </w:numPr>
        <w:ind w:left="1701" w:hanging="425"/>
        <w:rPr>
          <w:color w:val="auto"/>
        </w:rPr>
      </w:pPr>
      <w:r>
        <w:rPr>
          <w:color w:val="auto"/>
        </w:rPr>
        <w:t xml:space="preserve">sebavzdelávanie a </w:t>
      </w:r>
      <w:r w:rsidRPr="00ED6DF3">
        <w:rPr>
          <w:color w:val="auto"/>
        </w:rPr>
        <w:t>zvyšovanie svojho právneho vedomia</w:t>
      </w:r>
      <w:r>
        <w:rPr>
          <w:color w:val="auto"/>
        </w:rPr>
        <w:t>.</w:t>
      </w:r>
      <w:r w:rsidRPr="00ED6DF3">
        <w:rPr>
          <w:color w:val="auto"/>
        </w:rPr>
        <w:t xml:space="preserve"> </w:t>
      </w:r>
    </w:p>
    <w:p w:rsidR="002A0AE2" w:rsidRPr="00ED6DF3" w:rsidRDefault="002A0AE2" w:rsidP="002A0AE2">
      <w:pPr>
        <w:pStyle w:val="odsek"/>
        <w:numPr>
          <w:ilvl w:val="0"/>
          <w:numId w:val="27"/>
        </w:numPr>
        <w:ind w:left="426" w:hanging="426"/>
        <w:rPr>
          <w:color w:val="auto"/>
        </w:rPr>
      </w:pPr>
      <w:r w:rsidRPr="00ED6DF3">
        <w:rPr>
          <w:color w:val="auto"/>
        </w:rPr>
        <w:t xml:space="preserve">U vedúcich PZ </w:t>
      </w:r>
      <w:r w:rsidR="00513D14">
        <w:rPr>
          <w:color w:val="auto"/>
        </w:rPr>
        <w:t xml:space="preserve">sa </w:t>
      </w:r>
      <w:r w:rsidRPr="00ED6DF3">
        <w:rPr>
          <w:color w:val="auto"/>
        </w:rPr>
        <w:t>hodnot</w:t>
      </w:r>
      <w:r w:rsidR="00513D14">
        <w:rPr>
          <w:color w:val="auto"/>
        </w:rPr>
        <w:t>í</w:t>
      </w:r>
      <w:r w:rsidRPr="00ED6DF3">
        <w:rPr>
          <w:color w:val="auto"/>
        </w:rPr>
        <w:t xml:space="preserve"> aj</w:t>
      </w:r>
    </w:p>
    <w:p w:rsidR="002A0AE2" w:rsidRPr="00ED6DF3" w:rsidRDefault="002A0AE2" w:rsidP="002A0AE2">
      <w:pPr>
        <w:pStyle w:val="odsek"/>
        <w:numPr>
          <w:ilvl w:val="1"/>
          <w:numId w:val="27"/>
        </w:numPr>
        <w:ind w:left="993" w:hanging="284"/>
        <w:rPr>
          <w:color w:val="auto"/>
        </w:rPr>
      </w:pPr>
      <w:r w:rsidRPr="00ED6DF3">
        <w:rPr>
          <w:color w:val="auto"/>
        </w:rPr>
        <w:t>kvalit</w:t>
      </w:r>
      <w:r w:rsidR="00513D14">
        <w:rPr>
          <w:color w:val="auto"/>
        </w:rPr>
        <w:t>a</w:t>
      </w:r>
      <w:r w:rsidRPr="00ED6DF3">
        <w:rPr>
          <w:color w:val="auto"/>
        </w:rPr>
        <w:t>, náročnosť a rozsah riadiacej práce</w:t>
      </w:r>
      <w:r>
        <w:rPr>
          <w:color w:val="auto"/>
        </w:rPr>
        <w:t>,</w:t>
      </w:r>
    </w:p>
    <w:p w:rsidR="002A0AE2" w:rsidRDefault="002A0AE2" w:rsidP="002A0AE2">
      <w:pPr>
        <w:pStyle w:val="odsek"/>
        <w:numPr>
          <w:ilvl w:val="1"/>
          <w:numId w:val="27"/>
        </w:numPr>
        <w:ind w:left="993" w:hanging="284"/>
        <w:rPr>
          <w:color w:val="auto"/>
        </w:rPr>
      </w:pPr>
      <w:r w:rsidRPr="00ED6DF3">
        <w:rPr>
          <w:color w:val="auto"/>
        </w:rPr>
        <w:t xml:space="preserve">ovládanie a uplatňovanie právnych predpisov s dôrazom na </w:t>
      </w:r>
      <w:r>
        <w:rPr>
          <w:color w:val="auto"/>
        </w:rPr>
        <w:t xml:space="preserve">právne </w:t>
      </w:r>
      <w:r w:rsidRPr="00ED6DF3">
        <w:rPr>
          <w:color w:val="auto"/>
        </w:rPr>
        <w:t xml:space="preserve">predpisy pre </w:t>
      </w:r>
      <w:r>
        <w:rPr>
          <w:color w:val="auto"/>
        </w:rPr>
        <w:t>oblasť</w:t>
      </w:r>
      <w:r w:rsidRPr="00ED6DF3">
        <w:rPr>
          <w:color w:val="auto"/>
        </w:rPr>
        <w:t xml:space="preserve"> školstva</w:t>
      </w:r>
      <w:r>
        <w:rPr>
          <w:color w:val="auto"/>
        </w:rPr>
        <w:t>,</w:t>
      </w:r>
    </w:p>
    <w:p w:rsidR="002A0AE2" w:rsidRDefault="002A0AE2" w:rsidP="002A0AE2">
      <w:pPr>
        <w:pStyle w:val="odsek"/>
        <w:numPr>
          <w:ilvl w:val="1"/>
          <w:numId w:val="27"/>
        </w:numPr>
        <w:ind w:left="993" w:hanging="284"/>
        <w:rPr>
          <w:color w:val="auto"/>
        </w:rPr>
      </w:pPr>
      <w:r>
        <w:rPr>
          <w:color w:val="auto"/>
        </w:rPr>
        <w:t>starostlivosť o PZ ,</w:t>
      </w:r>
    </w:p>
    <w:p w:rsidR="002A0AE2" w:rsidRPr="00ED6DF3" w:rsidRDefault="002A0AE2" w:rsidP="002A0AE2">
      <w:pPr>
        <w:pStyle w:val="odsek"/>
        <w:numPr>
          <w:ilvl w:val="1"/>
          <w:numId w:val="27"/>
        </w:numPr>
        <w:ind w:left="993" w:hanging="284"/>
        <w:rPr>
          <w:color w:val="auto"/>
        </w:rPr>
      </w:pPr>
      <w:r>
        <w:rPr>
          <w:color w:val="auto"/>
        </w:rPr>
        <w:t>podporu profesijného rozvoja PZ ,</w:t>
      </w:r>
    </w:p>
    <w:p w:rsidR="002A0AE2" w:rsidRPr="00ED6DF3" w:rsidRDefault="002A0AE2" w:rsidP="002A0AE2">
      <w:pPr>
        <w:pStyle w:val="odsek"/>
        <w:numPr>
          <w:ilvl w:val="1"/>
          <w:numId w:val="27"/>
        </w:numPr>
        <w:ind w:left="993" w:hanging="284"/>
        <w:rPr>
          <w:color w:val="auto"/>
        </w:rPr>
      </w:pPr>
      <w:r w:rsidRPr="00ED6DF3">
        <w:rPr>
          <w:color w:val="auto"/>
        </w:rPr>
        <w:t>efektívne využívanie pridelených finančných prostriedkov</w:t>
      </w:r>
      <w:r w:rsidR="00513D14">
        <w:rPr>
          <w:color w:val="auto"/>
        </w:rPr>
        <w:t xml:space="preserve"> a finančných prostriedkov získaných z iných zdrojov</w:t>
      </w:r>
      <w:r>
        <w:rPr>
          <w:color w:val="auto"/>
        </w:rPr>
        <w:t>,</w:t>
      </w:r>
    </w:p>
    <w:p w:rsidR="002A0AE2" w:rsidRPr="00ED6DF3" w:rsidRDefault="002A0AE2" w:rsidP="002A0AE2">
      <w:pPr>
        <w:pStyle w:val="odsek"/>
        <w:numPr>
          <w:ilvl w:val="1"/>
          <w:numId w:val="27"/>
        </w:numPr>
        <w:ind w:left="993" w:hanging="284"/>
        <w:rPr>
          <w:color w:val="auto"/>
        </w:rPr>
      </w:pPr>
      <w:r w:rsidRPr="00ED6DF3">
        <w:rPr>
          <w:color w:val="auto"/>
        </w:rPr>
        <w:t>dodržiavanie šk</w:t>
      </w:r>
      <w:r>
        <w:rPr>
          <w:color w:val="auto"/>
        </w:rPr>
        <w:t>olského vzdelávacieho programu a</w:t>
      </w:r>
      <w:r w:rsidRPr="00ED6DF3">
        <w:rPr>
          <w:color w:val="auto"/>
        </w:rPr>
        <w:t>  výchovného programu</w:t>
      </w:r>
    </w:p>
    <w:p w:rsidR="002A0AE2" w:rsidRDefault="002A0AE2" w:rsidP="002A0AE2">
      <w:pPr>
        <w:pStyle w:val="odsek"/>
        <w:numPr>
          <w:ilvl w:val="1"/>
          <w:numId w:val="27"/>
        </w:numPr>
        <w:ind w:left="993" w:hanging="284"/>
        <w:rPr>
          <w:color w:val="auto"/>
        </w:rPr>
      </w:pPr>
      <w:r w:rsidRPr="00ED6DF3">
        <w:rPr>
          <w:color w:val="auto"/>
        </w:rPr>
        <w:t>manažérske zručnosti</w:t>
      </w:r>
      <w:r w:rsidR="00513D14">
        <w:rPr>
          <w:color w:val="auto"/>
        </w:rPr>
        <w:t xml:space="preserve"> /starostlivosť o budovu, vybavenie školy, vytváranie pracovných prostredia  pre zamestnancov</w:t>
      </w:r>
      <w:r w:rsidRPr="00ED6DF3">
        <w:rPr>
          <w:color w:val="auto"/>
        </w:rPr>
        <w:t>.</w:t>
      </w:r>
    </w:p>
    <w:p w:rsidR="002A0AE2" w:rsidRDefault="00757FC0" w:rsidP="002A0AE2">
      <w:pPr>
        <w:pStyle w:val="odsek"/>
        <w:numPr>
          <w:ilvl w:val="0"/>
          <w:numId w:val="0"/>
        </w:numPr>
        <w:rPr>
          <w:color w:val="auto"/>
        </w:rPr>
      </w:pPr>
      <w:r>
        <w:rPr>
          <w:color w:val="auto"/>
        </w:rPr>
        <w:t>/3/ Uvedené zásady a kritériá hodnotenia PZ sú rozpracované v pripojenej prílohe, ktorá je súčasťou Pracovného poriadku.</w:t>
      </w:r>
    </w:p>
    <w:p w:rsidR="00757FC0" w:rsidRPr="00ED6DF3" w:rsidRDefault="00757FC0" w:rsidP="002A0AE2">
      <w:pPr>
        <w:pStyle w:val="odsek"/>
        <w:numPr>
          <w:ilvl w:val="0"/>
          <w:numId w:val="0"/>
        </w:numPr>
        <w:rPr>
          <w:color w:val="auto"/>
        </w:rPr>
      </w:pPr>
      <w:r>
        <w:rPr>
          <w:color w:val="auto"/>
        </w:rPr>
        <w:t>/4/ O hodnotení PZ vyhotoví škola písomný záznam v dvoch exemplároch. Jeden dostane zamestnanec a druhý sa založí k pedagogickej dokumentácie  príslušného roka.</w:t>
      </w:r>
    </w:p>
    <w:p w:rsidR="002A0AE2" w:rsidRPr="00C70ACB" w:rsidRDefault="002A0AE2" w:rsidP="002A0AE2">
      <w:pPr>
        <w:pStyle w:val="Nadpis2"/>
        <w:rPr>
          <w:color w:val="000000" w:themeColor="text1"/>
          <w:sz w:val="24"/>
        </w:rPr>
      </w:pPr>
    </w:p>
    <w:p w:rsidR="002A0AE2" w:rsidRPr="00BB58A4" w:rsidRDefault="002A0AE2" w:rsidP="002A0AE2">
      <w:pPr>
        <w:pStyle w:val="odsek"/>
        <w:numPr>
          <w:ilvl w:val="0"/>
          <w:numId w:val="0"/>
        </w:numPr>
        <w:ind w:left="993"/>
        <w:rPr>
          <w:color w:val="auto"/>
        </w:rPr>
      </w:pPr>
    </w:p>
    <w:p w:rsidR="002A0AE2" w:rsidRPr="003877B4" w:rsidRDefault="002A0AE2" w:rsidP="002A0AE2">
      <w:pPr>
        <w:pStyle w:val="Nadpis2"/>
        <w:rPr>
          <w:color w:val="auto"/>
          <w:sz w:val="24"/>
        </w:rPr>
      </w:pPr>
      <w:r w:rsidRPr="003877B4">
        <w:rPr>
          <w:color w:val="auto"/>
          <w:sz w:val="24"/>
        </w:rPr>
        <w:t>Dvanásta časť</w:t>
      </w:r>
      <w:bookmarkEnd w:id="43"/>
    </w:p>
    <w:p w:rsidR="002A0AE2" w:rsidRPr="003877B4" w:rsidRDefault="002A0AE2" w:rsidP="002A0AE2">
      <w:pPr>
        <w:pStyle w:val="Nadpis2"/>
        <w:rPr>
          <w:color w:val="auto"/>
          <w:sz w:val="24"/>
        </w:rPr>
      </w:pPr>
      <w:bookmarkStart w:id="44" w:name="_Toc121889366"/>
      <w:r>
        <w:rPr>
          <w:color w:val="auto"/>
          <w:sz w:val="24"/>
        </w:rPr>
        <w:t>Náhrada</w:t>
      </w:r>
      <w:r w:rsidRPr="003877B4">
        <w:rPr>
          <w:color w:val="auto"/>
          <w:sz w:val="24"/>
        </w:rPr>
        <w:t xml:space="preserve"> škody</w:t>
      </w:r>
      <w:bookmarkEnd w:id="44"/>
    </w:p>
    <w:p w:rsidR="002A0AE2" w:rsidRPr="003877B4" w:rsidRDefault="002A0AE2" w:rsidP="002A0AE2">
      <w:pPr>
        <w:pStyle w:val="Nadpis2"/>
        <w:rPr>
          <w:color w:val="auto"/>
          <w:sz w:val="24"/>
        </w:rPr>
      </w:pPr>
      <w:r w:rsidRPr="003877B4">
        <w:rPr>
          <w:color w:val="auto"/>
          <w:sz w:val="24"/>
        </w:rPr>
        <w:t xml:space="preserve">Čl. </w:t>
      </w:r>
      <w:r w:rsidR="00513D14">
        <w:rPr>
          <w:color w:val="auto"/>
          <w:sz w:val="24"/>
        </w:rPr>
        <w:t>29</w:t>
      </w:r>
    </w:p>
    <w:p w:rsidR="002A0AE2" w:rsidRPr="003877B4" w:rsidRDefault="002A0AE2" w:rsidP="002A0AE2">
      <w:pPr>
        <w:pStyle w:val="Nadpis2"/>
        <w:rPr>
          <w:color w:val="auto"/>
          <w:sz w:val="24"/>
        </w:rPr>
      </w:pPr>
      <w:bookmarkStart w:id="45" w:name="_Toc121889367"/>
      <w:r w:rsidRPr="003877B4">
        <w:rPr>
          <w:color w:val="auto"/>
          <w:sz w:val="24"/>
        </w:rPr>
        <w:t>Predchádzanie škodám</w:t>
      </w:r>
      <w:bookmarkEnd w:id="45"/>
    </w:p>
    <w:p w:rsidR="002A0AE2" w:rsidRPr="004947C6" w:rsidRDefault="002A0AE2" w:rsidP="002A0AE2">
      <w:pPr>
        <w:pStyle w:val="odsek"/>
        <w:numPr>
          <w:ilvl w:val="0"/>
          <w:numId w:val="29"/>
        </w:numPr>
        <w:ind w:left="426" w:hanging="426"/>
        <w:rPr>
          <w:color w:val="auto"/>
        </w:rPr>
      </w:pPr>
      <w:r w:rsidRPr="004947C6">
        <w:rPr>
          <w:color w:val="auto"/>
        </w:rPr>
        <w:t>Zamestnávateľ je povinný svojim zamestnancom zabezpečovať také pracovné podmienky, aby mohli riadne plniť svoje pracovné úlohy bez ohrozenia života, zdravia a majetku. Ak zistí nedostatky, je povinný urobiť opatrenia na ich odstránenie.</w:t>
      </w:r>
    </w:p>
    <w:p w:rsidR="002A0AE2" w:rsidRPr="004947C6" w:rsidRDefault="002A0AE2" w:rsidP="002A0AE2">
      <w:pPr>
        <w:pStyle w:val="odsek"/>
        <w:numPr>
          <w:ilvl w:val="0"/>
          <w:numId w:val="29"/>
        </w:numPr>
        <w:ind w:left="426" w:hanging="426"/>
        <w:rPr>
          <w:color w:val="auto"/>
        </w:rPr>
      </w:pPr>
      <w:r w:rsidRPr="004947C6">
        <w:rPr>
          <w:color w:val="auto"/>
        </w:rPr>
        <w:t>Zamestnanec je povinný si počínať tak, aby nedochádzalo k ohrozeniu života, zdravia a poškodeniu majetku zamestnávateľa alebo k jeho zničeniu, ani k bezdôvodnému obohateniu.</w:t>
      </w:r>
    </w:p>
    <w:p w:rsidR="002A0AE2" w:rsidRDefault="002A0AE2" w:rsidP="002A0AE2">
      <w:pPr>
        <w:pStyle w:val="odsek"/>
        <w:numPr>
          <w:ilvl w:val="0"/>
          <w:numId w:val="29"/>
        </w:numPr>
        <w:ind w:left="426" w:hanging="426"/>
        <w:rPr>
          <w:color w:val="auto"/>
        </w:rPr>
      </w:pPr>
      <w:r w:rsidRPr="004947C6">
        <w:rPr>
          <w:color w:val="auto"/>
        </w:rPr>
        <w:t>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w:t>
      </w:r>
    </w:p>
    <w:p w:rsidR="002A0AE2" w:rsidRDefault="002A0AE2" w:rsidP="002A0AE2">
      <w:pPr>
        <w:pStyle w:val="odsek"/>
        <w:numPr>
          <w:ilvl w:val="0"/>
          <w:numId w:val="0"/>
        </w:numPr>
        <w:rPr>
          <w:color w:val="auto"/>
        </w:rPr>
      </w:pPr>
    </w:p>
    <w:p w:rsidR="002A0AE2" w:rsidRPr="005B6E75" w:rsidRDefault="002A0AE2" w:rsidP="002A0AE2">
      <w:pPr>
        <w:pStyle w:val="Nadpis2"/>
        <w:rPr>
          <w:color w:val="auto"/>
          <w:sz w:val="24"/>
        </w:rPr>
      </w:pPr>
      <w:bookmarkStart w:id="46" w:name="_Toc121889368"/>
      <w:r w:rsidRPr="005B6E75">
        <w:rPr>
          <w:color w:val="auto"/>
          <w:sz w:val="24"/>
        </w:rPr>
        <w:t>Čl. 3</w:t>
      </w:r>
      <w:r w:rsidR="00513D14">
        <w:rPr>
          <w:color w:val="auto"/>
          <w:sz w:val="24"/>
        </w:rPr>
        <w:t>0</w:t>
      </w:r>
    </w:p>
    <w:p w:rsidR="002A0AE2" w:rsidRPr="005B6E75" w:rsidRDefault="002A0AE2" w:rsidP="002A0AE2">
      <w:pPr>
        <w:pStyle w:val="Nadpis2"/>
        <w:rPr>
          <w:color w:val="auto"/>
          <w:sz w:val="24"/>
        </w:rPr>
      </w:pPr>
      <w:r w:rsidRPr="005B6E75">
        <w:rPr>
          <w:color w:val="auto"/>
          <w:sz w:val="24"/>
        </w:rPr>
        <w:t>Všeobecná zodpovednosť zamestnanca za škodu</w:t>
      </w:r>
      <w:bookmarkEnd w:id="46"/>
    </w:p>
    <w:p w:rsidR="002A0AE2" w:rsidRPr="004947C6" w:rsidRDefault="002A0AE2" w:rsidP="002A0AE2">
      <w:pPr>
        <w:pStyle w:val="odsek"/>
        <w:numPr>
          <w:ilvl w:val="0"/>
          <w:numId w:val="30"/>
        </w:numPr>
        <w:ind w:left="426" w:hanging="426"/>
        <w:rPr>
          <w:color w:val="auto"/>
        </w:rPr>
      </w:pPr>
      <w:r w:rsidRPr="004947C6">
        <w:rPr>
          <w:color w:val="auto"/>
        </w:rPr>
        <w:t>Zamestnanec zodpovedá zamestnávateľovi za škodu, ktorú mu spôsobil zavineným porušením povinností pri plnení pracovných úloh alebo v priamej súvislosti s ním. Zamestnávateľ je povinný preukázať zamestnancovo zavinenie okrem prípadov uvedených v § 182 a § 185 Zákonníka práce.</w:t>
      </w:r>
    </w:p>
    <w:p w:rsidR="002A0AE2" w:rsidRPr="004947C6" w:rsidRDefault="002A0AE2" w:rsidP="002A0AE2">
      <w:pPr>
        <w:pStyle w:val="odsek"/>
        <w:numPr>
          <w:ilvl w:val="0"/>
          <w:numId w:val="30"/>
        </w:numPr>
        <w:ind w:left="426" w:hanging="426"/>
        <w:rPr>
          <w:color w:val="auto"/>
        </w:rPr>
      </w:pPr>
      <w:r w:rsidRPr="004947C6">
        <w:rPr>
          <w:color w:val="auto"/>
        </w:rPr>
        <w:t>Zamestnanec zodpovedá aj za škodu, ktorú spôsobil úmyselným konaním proti dobrým mravom.</w:t>
      </w:r>
    </w:p>
    <w:p w:rsidR="002A0AE2" w:rsidRPr="004947C6" w:rsidRDefault="002A0AE2" w:rsidP="002A0AE2">
      <w:pPr>
        <w:pStyle w:val="odsek"/>
        <w:numPr>
          <w:ilvl w:val="0"/>
          <w:numId w:val="30"/>
        </w:numPr>
        <w:ind w:left="426" w:hanging="426"/>
        <w:rPr>
          <w:color w:val="auto"/>
        </w:rPr>
      </w:pPr>
      <w:r w:rsidRPr="004947C6">
        <w:rPr>
          <w:color w:val="auto"/>
        </w:rPr>
        <w:t>Okrem všeobecnej zodpovednosti zodpovedá zamestnanec za</w:t>
      </w:r>
    </w:p>
    <w:p w:rsidR="002A0AE2" w:rsidRPr="004947C6" w:rsidRDefault="002A0AE2" w:rsidP="002A0AE2">
      <w:pPr>
        <w:pStyle w:val="odsek"/>
        <w:numPr>
          <w:ilvl w:val="1"/>
          <w:numId w:val="30"/>
        </w:numPr>
        <w:ind w:left="993" w:hanging="284"/>
        <w:rPr>
          <w:color w:val="auto"/>
        </w:rPr>
      </w:pPr>
      <w:r w:rsidRPr="004947C6">
        <w:rPr>
          <w:color w:val="auto"/>
        </w:rPr>
        <w:t>schodok na zverených hodnotách, ktoré je zamestnanec povinný vyúčtovať (§ 182 až 184 Zákonníka práce),</w:t>
      </w:r>
    </w:p>
    <w:p w:rsidR="002A0AE2" w:rsidRPr="004947C6" w:rsidRDefault="002A0AE2" w:rsidP="002A0AE2">
      <w:pPr>
        <w:pStyle w:val="odsek"/>
        <w:numPr>
          <w:ilvl w:val="1"/>
          <w:numId w:val="30"/>
        </w:numPr>
        <w:ind w:left="993" w:hanging="284"/>
        <w:rPr>
          <w:color w:val="auto"/>
        </w:rPr>
      </w:pPr>
      <w:r w:rsidRPr="004947C6">
        <w:rPr>
          <w:color w:val="auto"/>
        </w:rPr>
        <w:t>stratu zverených predmetov (§ 185 Zákonníka práce).</w:t>
      </w:r>
    </w:p>
    <w:p w:rsidR="002A0AE2" w:rsidRPr="004947C6" w:rsidRDefault="002A0AE2" w:rsidP="002A0AE2">
      <w:pPr>
        <w:pStyle w:val="odsek"/>
        <w:numPr>
          <w:ilvl w:val="0"/>
          <w:numId w:val="30"/>
        </w:numPr>
        <w:ind w:left="426" w:hanging="426"/>
        <w:rPr>
          <w:color w:val="auto"/>
        </w:rPr>
      </w:pPr>
      <w:r w:rsidRPr="004947C6">
        <w:rPr>
          <w:color w:val="auto"/>
        </w:rPr>
        <w:t>Zamestnávateľ je povinný požadovať od zamestnanca náhradu škody, za ktorú mu zamestnanec zodpovedá. Požadovanú náhradu škody určí zamestnávateľ. Ak škodu spôsobil zamestnanec, ktorý je štatutárnym orgánom sám alebo spoločne s podriadeným zamestnancom</w:t>
      </w:r>
      <w:r>
        <w:rPr>
          <w:color w:val="auto"/>
        </w:rPr>
        <w:t>,</w:t>
      </w:r>
      <w:r w:rsidRPr="004947C6">
        <w:rPr>
          <w:color w:val="auto"/>
        </w:rPr>
        <w:t xml:space="preserve"> náhradu škody určí orgán, ktorý ho do funkcie vymenoval. Zamestnávateľ prerokuje požadovanú náhradu škody so zamestnancom a oznámi mu ju najneskôr do jedného mesiaca odo dňa, keď sa zistilo, že škoda vznikla a že za ňu zamestnanec zodpovedá.</w:t>
      </w:r>
    </w:p>
    <w:p w:rsidR="002A0AE2" w:rsidRPr="004947C6" w:rsidRDefault="002A0AE2" w:rsidP="002A0AE2">
      <w:pPr>
        <w:pStyle w:val="odsek"/>
        <w:numPr>
          <w:ilvl w:val="0"/>
          <w:numId w:val="30"/>
        </w:numPr>
        <w:ind w:left="426" w:hanging="426"/>
        <w:rPr>
          <w:color w:val="auto"/>
        </w:rPr>
      </w:pPr>
      <w:r w:rsidRPr="004947C6">
        <w:rPr>
          <w:color w:val="auto"/>
        </w:rPr>
        <w:lastRenderedPageBreak/>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2A0AE2" w:rsidRPr="004947C6" w:rsidRDefault="002A0AE2" w:rsidP="002A0AE2">
      <w:pPr>
        <w:pStyle w:val="odsek"/>
        <w:numPr>
          <w:ilvl w:val="0"/>
          <w:numId w:val="30"/>
        </w:numPr>
        <w:ind w:left="426" w:hanging="426"/>
        <w:rPr>
          <w:color w:val="auto"/>
        </w:rPr>
      </w:pPr>
      <w:r w:rsidRPr="004947C6">
        <w:rPr>
          <w:color w:val="auto"/>
        </w:rPr>
        <w:t>Požadovanú náhradu škody a ob</w:t>
      </w:r>
      <w:r>
        <w:rPr>
          <w:color w:val="auto"/>
        </w:rPr>
        <w:t>sah dohody o spôsobe jej úhrady</w:t>
      </w:r>
      <w:r w:rsidRPr="004947C6">
        <w:rPr>
          <w:color w:val="auto"/>
        </w:rPr>
        <w:t xml:space="preserve"> s výnimkou náhrady škody nepresahujúcej </w:t>
      </w:r>
      <w:r>
        <w:rPr>
          <w:color w:val="auto"/>
        </w:rPr>
        <w:t>50 eur</w:t>
      </w:r>
      <w:r w:rsidRPr="004947C6">
        <w:rPr>
          <w:color w:val="auto"/>
        </w:rPr>
        <w:t xml:space="preserve"> je zamestnávateľ povinný vopred prerokovať so zástupcami zamestnancov.</w:t>
      </w:r>
    </w:p>
    <w:p w:rsidR="002A0AE2" w:rsidRPr="004947C6" w:rsidRDefault="002A0AE2" w:rsidP="002A0AE2">
      <w:pPr>
        <w:pStyle w:val="odsek"/>
        <w:numPr>
          <w:ilvl w:val="0"/>
          <w:numId w:val="30"/>
        </w:numPr>
        <w:ind w:left="426" w:hanging="426"/>
        <w:rPr>
          <w:color w:val="auto"/>
        </w:rPr>
      </w:pPr>
      <w:r w:rsidRPr="004947C6">
        <w:rPr>
          <w:color w:val="auto"/>
        </w:rPr>
        <w:t xml:space="preserve">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w:t>
      </w:r>
      <w:r>
        <w:rPr>
          <w:color w:val="auto"/>
        </w:rPr>
        <w:t xml:space="preserve">platu </w:t>
      </w:r>
      <w:r w:rsidRPr="004947C6">
        <w:rPr>
          <w:color w:val="auto"/>
        </w:rPr>
        <w:t>alebo priemerného mesačného zárobku zamestnanca, suma náhrady škody musí byť najmenej jeden funkčný plat alebo priemerný zárobok zamestnanca (§ 13a ods. 2 zákona č. 552/2003 Z. z.</w:t>
      </w:r>
      <w:r>
        <w:rPr>
          <w:color w:val="auto"/>
        </w:rPr>
        <w:t>)</w:t>
      </w:r>
      <w:r w:rsidRPr="004947C6">
        <w:rPr>
          <w:color w:val="auto"/>
        </w:rPr>
        <w:t>.</w:t>
      </w:r>
    </w:p>
    <w:p w:rsidR="002A0AE2" w:rsidRDefault="002A0AE2" w:rsidP="002A0AE2">
      <w:pPr>
        <w:pStyle w:val="odsek"/>
        <w:numPr>
          <w:ilvl w:val="0"/>
          <w:numId w:val="30"/>
        </w:numPr>
        <w:ind w:left="426" w:hanging="426"/>
        <w:rPr>
          <w:color w:val="auto"/>
        </w:rPr>
      </w:pPr>
      <w:r w:rsidRPr="004947C6">
        <w:rPr>
          <w:color w:val="auto"/>
        </w:rPr>
        <w:t>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p>
    <w:p w:rsidR="002A0AE2" w:rsidRDefault="002A0AE2" w:rsidP="002A0AE2">
      <w:pPr>
        <w:pStyle w:val="odsek"/>
        <w:numPr>
          <w:ilvl w:val="0"/>
          <w:numId w:val="0"/>
        </w:numPr>
        <w:rPr>
          <w:color w:val="auto"/>
        </w:rPr>
      </w:pPr>
    </w:p>
    <w:p w:rsidR="002A0AE2" w:rsidRDefault="002A0AE2" w:rsidP="002A0AE2">
      <w:pPr>
        <w:pStyle w:val="lnok"/>
        <w:tabs>
          <w:tab w:val="clear" w:pos="5789"/>
        </w:tabs>
        <w:ind w:left="0" w:firstLine="0"/>
        <w:jc w:val="both"/>
        <w:rPr>
          <w:color w:val="auto"/>
        </w:rPr>
      </w:pPr>
      <w:bookmarkStart w:id="47" w:name="_Toc121889369"/>
      <w:r w:rsidRPr="004947C6">
        <w:rPr>
          <w:color w:val="auto"/>
        </w:rPr>
        <w:tab/>
      </w:r>
      <w:r w:rsidRPr="004947C6">
        <w:rPr>
          <w:color w:val="auto"/>
        </w:rPr>
        <w:tab/>
      </w:r>
      <w:r w:rsidRPr="004947C6">
        <w:rPr>
          <w:color w:val="auto"/>
        </w:rPr>
        <w:tab/>
      </w:r>
      <w:r w:rsidRPr="004947C6">
        <w:rPr>
          <w:color w:val="auto"/>
        </w:rPr>
        <w:tab/>
      </w:r>
    </w:p>
    <w:p w:rsidR="002A0AE2" w:rsidRPr="00590BC3" w:rsidRDefault="002A0AE2" w:rsidP="002A0AE2">
      <w:pPr>
        <w:pStyle w:val="Nadpis2"/>
        <w:rPr>
          <w:color w:val="auto"/>
          <w:sz w:val="24"/>
        </w:rPr>
      </w:pPr>
      <w:r w:rsidRPr="00590BC3">
        <w:rPr>
          <w:color w:val="auto"/>
          <w:sz w:val="24"/>
        </w:rPr>
        <w:t>Čl. 3</w:t>
      </w:r>
      <w:r w:rsidR="00513D14">
        <w:rPr>
          <w:color w:val="auto"/>
          <w:sz w:val="24"/>
        </w:rPr>
        <w:t>1</w:t>
      </w:r>
    </w:p>
    <w:p w:rsidR="002A0AE2" w:rsidRPr="00590BC3" w:rsidRDefault="002A0AE2" w:rsidP="002A0AE2">
      <w:pPr>
        <w:pStyle w:val="Nadpis2"/>
        <w:rPr>
          <w:color w:val="auto"/>
          <w:sz w:val="24"/>
        </w:rPr>
      </w:pPr>
      <w:r w:rsidRPr="00590BC3">
        <w:rPr>
          <w:color w:val="auto"/>
          <w:sz w:val="24"/>
        </w:rPr>
        <w:t>Zodpovednosť zamestnávateľa za škodu</w:t>
      </w:r>
      <w:bookmarkEnd w:id="47"/>
    </w:p>
    <w:p w:rsidR="002A0AE2" w:rsidRPr="004947C6" w:rsidRDefault="002A0AE2" w:rsidP="002A0AE2">
      <w:pPr>
        <w:pStyle w:val="odsek"/>
        <w:numPr>
          <w:ilvl w:val="0"/>
          <w:numId w:val="31"/>
        </w:numPr>
        <w:ind w:left="426" w:hanging="426"/>
        <w:rPr>
          <w:color w:val="auto"/>
        </w:rPr>
      </w:pPr>
      <w:r w:rsidRPr="004947C6">
        <w:rPr>
          <w:color w:val="auto"/>
        </w:rPr>
        <w:t>Zamestnávateľ má</w:t>
      </w:r>
    </w:p>
    <w:p w:rsidR="002A0AE2" w:rsidRPr="004947C6" w:rsidRDefault="002A0AE2" w:rsidP="002A0AE2">
      <w:pPr>
        <w:pStyle w:val="odsek"/>
        <w:numPr>
          <w:ilvl w:val="1"/>
          <w:numId w:val="31"/>
        </w:numPr>
        <w:ind w:left="993" w:hanging="284"/>
        <w:rPr>
          <w:color w:val="auto"/>
        </w:rPr>
      </w:pPr>
      <w:r w:rsidRPr="004947C6">
        <w:rPr>
          <w:color w:val="auto"/>
        </w:rPr>
        <w:t>všeobecnú zodpovednosť za škodu (§ 192 Zákonníka práce)</w:t>
      </w:r>
      <w:r>
        <w:rPr>
          <w:color w:val="auto"/>
        </w:rPr>
        <w:t>,</w:t>
      </w:r>
    </w:p>
    <w:p w:rsidR="002A0AE2" w:rsidRPr="004947C6" w:rsidRDefault="002A0AE2" w:rsidP="002A0AE2">
      <w:pPr>
        <w:pStyle w:val="odsek"/>
        <w:numPr>
          <w:ilvl w:val="1"/>
          <w:numId w:val="31"/>
        </w:numPr>
        <w:ind w:left="993" w:hanging="284"/>
        <w:rPr>
          <w:color w:val="auto"/>
        </w:rPr>
      </w:pPr>
      <w:r w:rsidRPr="004947C6">
        <w:rPr>
          <w:color w:val="auto"/>
        </w:rPr>
        <w:t>zodpovednosť za škodu na odložených veciach (§ 193 Zákonníka práce)</w:t>
      </w:r>
      <w:r>
        <w:rPr>
          <w:color w:val="auto"/>
        </w:rPr>
        <w:t>,</w:t>
      </w:r>
    </w:p>
    <w:p w:rsidR="002A0AE2" w:rsidRPr="004947C6" w:rsidRDefault="002A0AE2" w:rsidP="002A0AE2">
      <w:pPr>
        <w:pStyle w:val="odsek"/>
        <w:numPr>
          <w:ilvl w:val="1"/>
          <w:numId w:val="31"/>
        </w:numPr>
        <w:ind w:left="993" w:hanging="284"/>
        <w:rPr>
          <w:color w:val="auto"/>
        </w:rPr>
      </w:pPr>
      <w:r w:rsidRPr="004947C6">
        <w:rPr>
          <w:color w:val="auto"/>
        </w:rPr>
        <w:t>zodpovednosť pri odvracaní škody (§ 194 Zákonníka práce)</w:t>
      </w:r>
      <w:r>
        <w:rPr>
          <w:color w:val="auto"/>
        </w:rPr>
        <w:t>,</w:t>
      </w:r>
    </w:p>
    <w:p w:rsidR="002A0AE2" w:rsidRPr="004947C6" w:rsidRDefault="002A0AE2" w:rsidP="002A0AE2">
      <w:pPr>
        <w:pStyle w:val="odsek"/>
        <w:numPr>
          <w:ilvl w:val="1"/>
          <w:numId w:val="31"/>
        </w:numPr>
        <w:ind w:left="993" w:hanging="284"/>
        <w:rPr>
          <w:color w:val="auto"/>
        </w:rPr>
      </w:pPr>
      <w:r w:rsidRPr="004947C6">
        <w:rPr>
          <w:color w:val="auto"/>
        </w:rPr>
        <w:t>zodpovednosť za škodu pri pracovnom úraze a pri chorobe z povolania (§ 195 až § 198 Zákonníka práce)</w:t>
      </w:r>
      <w:r>
        <w:rPr>
          <w:color w:val="auto"/>
        </w:rPr>
        <w:t>.</w:t>
      </w:r>
    </w:p>
    <w:p w:rsidR="002A0AE2" w:rsidRPr="004947C6" w:rsidRDefault="002A0AE2" w:rsidP="002A0AE2">
      <w:pPr>
        <w:pStyle w:val="odsek"/>
        <w:numPr>
          <w:ilvl w:val="0"/>
          <w:numId w:val="31"/>
        </w:numPr>
        <w:ind w:left="426" w:hanging="426"/>
        <w:rPr>
          <w:color w:val="auto"/>
        </w:rPr>
      </w:pPr>
      <w:r w:rsidRPr="004947C6">
        <w:rPr>
          <w:color w:val="auto"/>
        </w:rPr>
        <w:t>Zamestnávateľ zodpovedá zamestnancovi za škodu, ktorá vznikla zamestnancovi porušením právnych povinností alebo úmyselným konaním proti dobrým mravom pri plnení pracovných úloh, alebo v priamej súvislosti s ním.</w:t>
      </w:r>
    </w:p>
    <w:p w:rsidR="002A0AE2" w:rsidRPr="004947C6" w:rsidRDefault="002A0AE2" w:rsidP="002A0AE2">
      <w:pPr>
        <w:pStyle w:val="odsek"/>
        <w:numPr>
          <w:ilvl w:val="0"/>
          <w:numId w:val="31"/>
        </w:numPr>
        <w:ind w:left="426" w:hanging="426"/>
        <w:rPr>
          <w:color w:val="auto"/>
        </w:rPr>
      </w:pPr>
      <w:r w:rsidRPr="004947C6">
        <w:rPr>
          <w:color w:val="auto"/>
        </w:rPr>
        <w:t>Zamestnávateľ zodpovedá zamestnancovi aj za škodu, ktorú mu spôsobili porušením právnych povinností v rámci plnenia úloh zamestnávateľa zamestnanci konajúci v jeho mene.</w:t>
      </w:r>
    </w:p>
    <w:p w:rsidR="002A0AE2" w:rsidRPr="004947C6" w:rsidRDefault="002A0AE2" w:rsidP="002A0AE2">
      <w:pPr>
        <w:pStyle w:val="odsek"/>
        <w:numPr>
          <w:ilvl w:val="0"/>
          <w:numId w:val="31"/>
        </w:numPr>
        <w:ind w:left="426" w:hanging="426"/>
        <w:rPr>
          <w:color w:val="auto"/>
        </w:rPr>
      </w:pPr>
      <w:r w:rsidRPr="004947C6">
        <w:rPr>
          <w:color w:val="auto"/>
        </w:rPr>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2A0AE2" w:rsidRPr="004947C6" w:rsidRDefault="002A0AE2" w:rsidP="002A0AE2">
      <w:pPr>
        <w:pStyle w:val="odsek"/>
        <w:numPr>
          <w:ilvl w:val="0"/>
          <w:numId w:val="31"/>
        </w:numPr>
        <w:ind w:left="426" w:hanging="426"/>
        <w:rPr>
          <w:color w:val="auto"/>
        </w:rPr>
      </w:pPr>
      <w:r w:rsidRPr="004947C6">
        <w:rPr>
          <w:color w:val="auto"/>
        </w:rPr>
        <w:t xml:space="preserve">Zamestnávateľ je povinný nahradiť zamestnancovi skutočnú škodu, a to v peniazoch, ak škodu neodstráni uvedením do predchádzajúceho stavu. Ak ide o inú škodu na zdraví ako </w:t>
      </w:r>
      <w:r w:rsidRPr="004947C6">
        <w:rPr>
          <w:color w:val="auto"/>
        </w:rPr>
        <w:lastRenderedPageBreak/>
        <w:t>z dôvodu pracovného úrazu alebo choroby z povolania, platia pre spôsob a rozsah jej náhrady ustanovenia o pracovných úrazoch s tým obmedzením, že jednorazové odškodnenie pozostalým nepatrí.</w:t>
      </w:r>
    </w:p>
    <w:p w:rsidR="002A0AE2" w:rsidRPr="004947C6" w:rsidRDefault="002A0AE2" w:rsidP="002A0AE2">
      <w:pPr>
        <w:pStyle w:val="odsek"/>
        <w:numPr>
          <w:ilvl w:val="0"/>
          <w:numId w:val="31"/>
        </w:numPr>
        <w:ind w:left="426" w:hanging="426"/>
        <w:rPr>
          <w:color w:val="auto"/>
        </w:rPr>
      </w:pPr>
      <w:r w:rsidRPr="004947C6">
        <w:rPr>
          <w:color w:val="auto"/>
        </w:rPr>
        <w:t>Pri určení škody na veci sa vychádza z ceny veci v čase poškodenia.</w:t>
      </w:r>
    </w:p>
    <w:p w:rsidR="002A0AE2" w:rsidRPr="004947C6" w:rsidRDefault="002A0AE2" w:rsidP="002A0AE2">
      <w:pPr>
        <w:pStyle w:val="odsek"/>
        <w:numPr>
          <w:ilvl w:val="0"/>
          <w:numId w:val="31"/>
        </w:numPr>
        <w:ind w:left="426" w:hanging="426"/>
        <w:rPr>
          <w:color w:val="auto"/>
        </w:rPr>
      </w:pPr>
      <w:r w:rsidRPr="004947C6">
        <w:rPr>
          <w:color w:val="auto"/>
        </w:rPr>
        <w:t>Ak zamestnávateľ preukáže, že škodu zavinil aj poškodený zamestnanec, jeho zodpovednosť sa pomerne obmedzí. Pri zodpovednosti za škodu pri pracovných úrazoch a pri chorobách z povolania sa postupuje podľa § 196 Zákonníka práce.</w:t>
      </w:r>
    </w:p>
    <w:p w:rsidR="002A0AE2" w:rsidRPr="00EB3786" w:rsidRDefault="002A0AE2" w:rsidP="002A0AE2">
      <w:pPr>
        <w:pStyle w:val="odsek"/>
        <w:numPr>
          <w:ilvl w:val="0"/>
          <w:numId w:val="31"/>
        </w:numPr>
        <w:ind w:left="426" w:hanging="426"/>
        <w:rPr>
          <w:color w:val="auto"/>
        </w:rPr>
      </w:pPr>
      <w:r w:rsidRPr="004947C6">
        <w:rPr>
          <w:color w:val="auto"/>
        </w:rPr>
        <w:t xml:space="preserve">Postup zamestnávateľa a jeho zamestnancov vo veci </w:t>
      </w:r>
      <w:r>
        <w:rPr>
          <w:color w:val="auto"/>
        </w:rPr>
        <w:t>náhrady</w:t>
      </w:r>
      <w:r w:rsidRPr="004947C6">
        <w:rPr>
          <w:color w:val="auto"/>
        </w:rPr>
        <w:t xml:space="preserve"> škody</w:t>
      </w:r>
      <w:r>
        <w:rPr>
          <w:color w:val="auto"/>
        </w:rPr>
        <w:t>, predchádzania škodám a zodpovednosti za škodu spôsobenú zamestnávateľom alebo</w:t>
      </w:r>
      <w:r w:rsidRPr="004947C6">
        <w:rPr>
          <w:color w:val="auto"/>
        </w:rPr>
        <w:t xml:space="preserve"> zamestnancom</w:t>
      </w:r>
      <w:r>
        <w:rPr>
          <w:color w:val="auto"/>
        </w:rPr>
        <w:t>,</w:t>
      </w:r>
      <w:r w:rsidRPr="004947C6">
        <w:rPr>
          <w:color w:val="auto"/>
        </w:rPr>
        <w:t xml:space="preserve"> sa riadi ustanoveniami § 177 až 222 Zákonníka práce.</w:t>
      </w:r>
      <w:bookmarkStart w:id="48" w:name="_Toc121889370"/>
    </w:p>
    <w:p w:rsidR="002A0AE2" w:rsidRPr="00916C32" w:rsidRDefault="002A0AE2" w:rsidP="002A0AE2">
      <w:pPr>
        <w:pStyle w:val="odsek"/>
        <w:numPr>
          <w:ilvl w:val="0"/>
          <w:numId w:val="0"/>
        </w:numPr>
        <w:ind w:left="391"/>
      </w:pPr>
    </w:p>
    <w:p w:rsidR="002A0AE2" w:rsidRPr="008C7257" w:rsidRDefault="00BB4C4A" w:rsidP="002A0AE2">
      <w:pPr>
        <w:pStyle w:val="Nadpis2"/>
        <w:rPr>
          <w:color w:val="auto"/>
          <w:sz w:val="24"/>
        </w:rPr>
      </w:pPr>
      <w:r>
        <w:rPr>
          <w:color w:val="auto"/>
          <w:sz w:val="24"/>
        </w:rPr>
        <w:t>Dvanásta</w:t>
      </w:r>
      <w:r w:rsidR="002A0AE2" w:rsidRPr="008C7257">
        <w:rPr>
          <w:color w:val="auto"/>
          <w:sz w:val="24"/>
        </w:rPr>
        <w:t xml:space="preserve"> časť</w:t>
      </w:r>
      <w:bookmarkEnd w:id="48"/>
    </w:p>
    <w:p w:rsidR="002A0AE2" w:rsidRPr="008C7257" w:rsidRDefault="002A0AE2" w:rsidP="002A0AE2">
      <w:pPr>
        <w:pStyle w:val="Nadpis2"/>
        <w:rPr>
          <w:color w:val="auto"/>
          <w:sz w:val="24"/>
        </w:rPr>
      </w:pPr>
      <w:r w:rsidRPr="008C7257">
        <w:rPr>
          <w:color w:val="auto"/>
          <w:sz w:val="24"/>
        </w:rPr>
        <w:t>Čl. 3</w:t>
      </w:r>
      <w:r w:rsidR="00513D14">
        <w:rPr>
          <w:color w:val="auto"/>
          <w:sz w:val="24"/>
        </w:rPr>
        <w:t>2</w:t>
      </w:r>
    </w:p>
    <w:p w:rsidR="002A0AE2" w:rsidRPr="008C7257" w:rsidRDefault="002A0AE2" w:rsidP="002A0AE2">
      <w:pPr>
        <w:pStyle w:val="Nadpis2"/>
        <w:rPr>
          <w:color w:val="auto"/>
          <w:sz w:val="24"/>
        </w:rPr>
      </w:pPr>
      <w:r w:rsidRPr="008C7257">
        <w:rPr>
          <w:color w:val="auto"/>
          <w:sz w:val="24"/>
        </w:rPr>
        <w:t>Dohody o prácach vyk</w:t>
      </w:r>
      <w:bookmarkStart w:id="49" w:name="_Toc121889371"/>
      <w:r w:rsidRPr="008C7257">
        <w:rPr>
          <w:color w:val="auto"/>
          <w:sz w:val="24"/>
        </w:rPr>
        <w:t>onávaných mimo pracovného pomeru</w:t>
      </w:r>
    </w:p>
    <w:bookmarkEnd w:id="49"/>
    <w:p w:rsidR="002A0AE2" w:rsidRDefault="002A0AE2" w:rsidP="002A0AE2">
      <w:pPr>
        <w:pStyle w:val="odsek"/>
        <w:numPr>
          <w:ilvl w:val="0"/>
          <w:numId w:val="32"/>
        </w:numPr>
        <w:ind w:left="426" w:hanging="426"/>
        <w:rPr>
          <w:color w:val="auto"/>
        </w:rPr>
      </w:pPr>
      <w:r w:rsidRPr="004947C6">
        <w:rPr>
          <w:color w:val="auto"/>
        </w:rPr>
        <w:t xml:space="preserve">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w:t>
      </w:r>
    </w:p>
    <w:p w:rsidR="002A0AE2" w:rsidRDefault="002A0AE2" w:rsidP="002A0AE2">
      <w:pPr>
        <w:pStyle w:val="odsek"/>
        <w:numPr>
          <w:ilvl w:val="0"/>
          <w:numId w:val="32"/>
        </w:numPr>
        <w:ind w:left="426" w:hanging="426"/>
        <w:rPr>
          <w:color w:val="auto"/>
        </w:rPr>
      </w:pPr>
      <w:r w:rsidRPr="0015722C">
        <w:rPr>
          <w:color w:val="auto"/>
        </w:rPr>
        <w:t xml:space="preserve">Na základe uzatvorených dohôd o prácach vykonávaných mimo pracovného pomeru je zamestnávateľ okrem povinností uvedených v § 224 ods. 2 a 3 Zákonníka práce povinný aj prihlásiť zamestnanca do registra poistencov a sporiteľov starobného dôchodkového sporenia na účely úrazového poistenia. </w:t>
      </w:r>
    </w:p>
    <w:p w:rsidR="002A0AE2" w:rsidRPr="0015722C" w:rsidRDefault="002A0AE2" w:rsidP="002A0AE2">
      <w:pPr>
        <w:pStyle w:val="odsek"/>
        <w:numPr>
          <w:ilvl w:val="0"/>
          <w:numId w:val="32"/>
        </w:numPr>
        <w:ind w:left="426" w:hanging="426"/>
        <w:rPr>
          <w:color w:val="auto"/>
        </w:rPr>
      </w:pPr>
      <w:r w:rsidRPr="0015722C">
        <w:rPr>
          <w:color w:val="auto"/>
        </w:rPr>
        <w:t>Povinnosti zamestnancov, ktorí vykonávajú práce na základe uzatvorených dohôd o prácach vykonávaných mimo pracovného pomeru sú ustanovené v § 224 ods. 1 Zákonníka práce.</w:t>
      </w:r>
    </w:p>
    <w:p w:rsidR="002A0AE2" w:rsidRPr="004947C6" w:rsidRDefault="002A0AE2" w:rsidP="002A0AE2">
      <w:pPr>
        <w:pStyle w:val="odsek"/>
        <w:numPr>
          <w:ilvl w:val="0"/>
          <w:numId w:val="32"/>
        </w:numPr>
        <w:ind w:left="426" w:hanging="426"/>
        <w:rPr>
          <w:color w:val="auto"/>
        </w:rPr>
      </w:pPr>
      <w:r w:rsidRPr="004947C6">
        <w:rPr>
          <w:color w:val="auto"/>
        </w:rPr>
        <w:t>Nároky vyplývajúce z tretej</w:t>
      </w:r>
      <w:r>
        <w:rPr>
          <w:color w:val="auto"/>
        </w:rPr>
        <w:t xml:space="preserve"> časti Zákonníka práce, napríklad</w:t>
      </w:r>
      <w:r w:rsidRPr="004947C6">
        <w:rPr>
          <w:color w:val="auto"/>
        </w:rPr>
        <w:t xml:space="preserve"> nárok na dovolenku, náhradu platu pri prekážkach </w:t>
      </w:r>
      <w:r>
        <w:rPr>
          <w:color w:val="auto"/>
        </w:rPr>
        <w:t xml:space="preserve">v práci, </w:t>
      </w:r>
      <w:r w:rsidRPr="004947C6">
        <w:rPr>
          <w:color w:val="auto"/>
        </w:rPr>
        <w:t>môžu vzniknúť len vtedy, ak to bude dohodnuté v</w:t>
      </w:r>
      <w:r>
        <w:rPr>
          <w:color w:val="auto"/>
        </w:rPr>
        <w:t> </w:t>
      </w:r>
      <w:r w:rsidRPr="004947C6">
        <w:rPr>
          <w:color w:val="auto"/>
        </w:rPr>
        <w:t>dohode</w:t>
      </w:r>
      <w:r>
        <w:rPr>
          <w:color w:val="auto"/>
        </w:rPr>
        <w:t xml:space="preserve"> o</w:t>
      </w:r>
      <w:r w:rsidRPr="00264849">
        <w:rPr>
          <w:color w:val="auto"/>
        </w:rPr>
        <w:t xml:space="preserve"> </w:t>
      </w:r>
      <w:r w:rsidRPr="00E47CEF">
        <w:rPr>
          <w:color w:val="auto"/>
        </w:rPr>
        <w:t>prácach vykonávaných mimo pracovného pomeru</w:t>
      </w:r>
      <w:r w:rsidRPr="004947C6">
        <w:rPr>
          <w:color w:val="auto"/>
        </w:rPr>
        <w:t>. Tieto nároky však nemôžu byť dohodnuté za výhodnejších podmienok alebo vo väčšom rozsahu</w:t>
      </w:r>
      <w:r>
        <w:rPr>
          <w:color w:val="auto"/>
        </w:rPr>
        <w:t>,</w:t>
      </w:r>
      <w:r w:rsidRPr="004947C6">
        <w:rPr>
          <w:color w:val="auto"/>
        </w:rPr>
        <w:t xml:space="preserve"> ako majú zamestnanci v pracovnom pomere.</w:t>
      </w:r>
    </w:p>
    <w:p w:rsidR="002A0AE2" w:rsidRPr="004947C6" w:rsidRDefault="002A0AE2" w:rsidP="002A0AE2">
      <w:pPr>
        <w:pStyle w:val="odsek"/>
        <w:numPr>
          <w:ilvl w:val="0"/>
          <w:numId w:val="32"/>
        </w:numPr>
        <w:ind w:left="426" w:hanging="426"/>
        <w:rPr>
          <w:color w:val="auto"/>
        </w:rPr>
      </w:pPr>
      <w:r w:rsidRPr="004947C6">
        <w:rPr>
          <w:color w:val="auto"/>
        </w:rPr>
        <w:t>Tieto dohody nemožno uzatvárať na činnosti, ktoré sú predmetom ochrany podľa autorského práva.</w:t>
      </w:r>
    </w:p>
    <w:p w:rsidR="002A0AE2" w:rsidRPr="004947C6" w:rsidRDefault="002A0AE2" w:rsidP="002A0AE2">
      <w:pPr>
        <w:pStyle w:val="odsek"/>
        <w:numPr>
          <w:ilvl w:val="0"/>
          <w:numId w:val="32"/>
        </w:numPr>
        <w:ind w:left="426" w:hanging="426"/>
        <w:rPr>
          <w:color w:val="auto"/>
        </w:rPr>
      </w:pPr>
      <w:r w:rsidRPr="004947C6">
        <w:rPr>
          <w:color w:val="auto"/>
        </w:rPr>
        <w:t xml:space="preserve">Spory vyplývajúce z dohôd o prácach vykonávaných mimo pracovného pomeru sa </w:t>
      </w:r>
      <w:proofErr w:type="spellStart"/>
      <w:r w:rsidRPr="004947C6">
        <w:rPr>
          <w:color w:val="auto"/>
        </w:rPr>
        <w:t>prejednávajú</w:t>
      </w:r>
      <w:proofErr w:type="spellEnd"/>
      <w:r w:rsidRPr="004947C6">
        <w:rPr>
          <w:color w:val="auto"/>
        </w:rPr>
        <w:t xml:space="preserve"> rovnako ako spory z pracovného pomeru, t. j. spory </w:t>
      </w:r>
      <w:proofErr w:type="spellStart"/>
      <w:r w:rsidRPr="004947C6">
        <w:rPr>
          <w:color w:val="auto"/>
        </w:rPr>
        <w:t>prejednávajú</w:t>
      </w:r>
      <w:proofErr w:type="spellEnd"/>
      <w:r w:rsidRPr="004947C6">
        <w:rPr>
          <w:color w:val="auto"/>
        </w:rPr>
        <w:t xml:space="preserve"> a rozhodujú o nich  súdy.</w:t>
      </w:r>
    </w:p>
    <w:p w:rsidR="002A0AE2" w:rsidRPr="00F33C3E" w:rsidRDefault="002A0AE2" w:rsidP="002A0AE2">
      <w:pPr>
        <w:pStyle w:val="Nadpis2"/>
        <w:rPr>
          <w:color w:val="auto"/>
          <w:sz w:val="24"/>
        </w:rPr>
      </w:pPr>
      <w:r w:rsidRPr="00F33C3E">
        <w:rPr>
          <w:color w:val="auto"/>
          <w:sz w:val="24"/>
        </w:rPr>
        <w:lastRenderedPageBreak/>
        <w:t>Čl. 3</w:t>
      </w:r>
      <w:r w:rsidR="00513D14">
        <w:rPr>
          <w:color w:val="auto"/>
          <w:sz w:val="24"/>
        </w:rPr>
        <w:t>3</w:t>
      </w:r>
    </w:p>
    <w:p w:rsidR="002A0AE2" w:rsidRPr="00F33C3E" w:rsidRDefault="002A0AE2" w:rsidP="002A0AE2">
      <w:pPr>
        <w:pStyle w:val="Nadpis2"/>
        <w:rPr>
          <w:color w:val="auto"/>
          <w:sz w:val="24"/>
        </w:rPr>
      </w:pPr>
      <w:r w:rsidRPr="00F33C3E">
        <w:rPr>
          <w:color w:val="auto"/>
          <w:sz w:val="24"/>
        </w:rPr>
        <w:t xml:space="preserve">Dohoda o vykonaní práce </w:t>
      </w:r>
    </w:p>
    <w:p w:rsidR="002A0AE2" w:rsidRPr="004947C6" w:rsidRDefault="002A0AE2" w:rsidP="002A0AE2">
      <w:pPr>
        <w:pStyle w:val="odsek"/>
        <w:numPr>
          <w:ilvl w:val="0"/>
          <w:numId w:val="33"/>
        </w:numPr>
        <w:ind w:left="426" w:hanging="426"/>
        <w:rPr>
          <w:color w:val="auto"/>
        </w:rPr>
      </w:pPr>
      <w:r w:rsidRPr="004947C6">
        <w:rPr>
          <w:color w:val="auto"/>
        </w:rPr>
        <w:t xml:space="preserve">Dohodu o vykonaní práce (§ 226 Zákonníka práce) môže zamestnávateľ uzatvoriť s fyzickou osobou, ak rozsah práce (pracovnej úlohy), na ktorý sa táto dohoda uzatvára, nepresahuje 350 hodín v kalendárnom roku. Do rozsahu práce sa započítava aj práca vykonávaná zamestnancom pre zamestnávateľa na základe inej dohody o vykonaní práce. </w:t>
      </w:r>
      <w:r w:rsidRPr="00F33C3E">
        <w:rPr>
          <w:color w:val="auto"/>
        </w:rPr>
        <w:t>Dohodu o vykonaní práce možno uzatvoriť najviac na 12 mesiacov.</w:t>
      </w:r>
    </w:p>
    <w:p w:rsidR="002A0AE2" w:rsidRPr="00F33C3E" w:rsidRDefault="002A0AE2" w:rsidP="002A0AE2">
      <w:pPr>
        <w:pStyle w:val="odsek"/>
        <w:numPr>
          <w:ilvl w:val="0"/>
          <w:numId w:val="33"/>
        </w:numPr>
        <w:ind w:left="426" w:hanging="426"/>
        <w:rPr>
          <w:color w:val="auto"/>
        </w:rPr>
      </w:pPr>
      <w:r w:rsidRPr="00F33C3E">
        <w:rPr>
          <w:color w:val="auto"/>
        </w:rPr>
        <w:t>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w:t>
      </w:r>
      <w:r>
        <w:rPr>
          <w:color w:val="auto"/>
        </w:rPr>
        <w:t xml:space="preserve"> </w:t>
      </w:r>
      <w:r w:rsidRPr="00F33C3E">
        <w:rPr>
          <w:color w:val="auto"/>
        </w:rPr>
        <w:t>Písomná dohoda o vykonaní práce sa uzatvára najneskôr deň pred dňom začatia výkonu práce.</w:t>
      </w:r>
    </w:p>
    <w:p w:rsidR="002A0AE2" w:rsidRPr="004947C6" w:rsidRDefault="002A0AE2" w:rsidP="002A0AE2">
      <w:pPr>
        <w:pStyle w:val="odsek"/>
        <w:numPr>
          <w:ilvl w:val="0"/>
          <w:numId w:val="33"/>
        </w:numPr>
        <w:ind w:left="426" w:hanging="426"/>
        <w:rPr>
          <w:color w:val="auto"/>
        </w:rPr>
      </w:pPr>
      <w:r w:rsidRPr="004947C6">
        <w:rPr>
          <w:color w:val="auto"/>
        </w:rPr>
        <w:t xml:space="preserve">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Splnenie dohodnutej pracovnej úlohy je súčasne jeden zo spôsobov zániku dohody. </w:t>
      </w:r>
    </w:p>
    <w:p w:rsidR="002A0AE2" w:rsidRDefault="002A0AE2" w:rsidP="002A0AE2">
      <w:pPr>
        <w:pStyle w:val="odsek"/>
        <w:numPr>
          <w:ilvl w:val="0"/>
          <w:numId w:val="33"/>
        </w:numPr>
        <w:ind w:left="426" w:hanging="426"/>
        <w:rPr>
          <w:color w:val="auto"/>
        </w:rPr>
      </w:pPr>
      <w:r w:rsidRPr="004947C6">
        <w:rPr>
          <w:color w:val="auto"/>
        </w:rPr>
        <w:t xml:space="preserve">Zamestnanci môžu uzatvárať dohody o vykonaní práce aj s viacerým zamestnávateľmi. U každého z nich môžu naplniť ročný limit 350 hodín. </w:t>
      </w:r>
    </w:p>
    <w:p w:rsidR="002A0AE2" w:rsidRPr="004947C6" w:rsidRDefault="002A0AE2" w:rsidP="002A0AE2">
      <w:pPr>
        <w:pStyle w:val="odsek"/>
        <w:numPr>
          <w:ilvl w:val="0"/>
          <w:numId w:val="0"/>
        </w:numPr>
        <w:ind w:left="426"/>
        <w:rPr>
          <w:color w:val="auto"/>
        </w:rPr>
      </w:pPr>
    </w:p>
    <w:p w:rsidR="002A0AE2" w:rsidRPr="00147FD1" w:rsidRDefault="00513D14" w:rsidP="002A0AE2">
      <w:pPr>
        <w:pStyle w:val="Nadpis2"/>
        <w:rPr>
          <w:color w:val="auto"/>
          <w:sz w:val="24"/>
        </w:rPr>
      </w:pPr>
      <w:r>
        <w:rPr>
          <w:color w:val="auto"/>
          <w:sz w:val="24"/>
        </w:rPr>
        <w:t>Čl. 34</w:t>
      </w:r>
    </w:p>
    <w:p w:rsidR="002A0AE2" w:rsidRPr="00147FD1" w:rsidRDefault="002A0AE2" w:rsidP="002A0AE2">
      <w:pPr>
        <w:pStyle w:val="Nadpis2"/>
        <w:rPr>
          <w:color w:val="auto"/>
          <w:sz w:val="24"/>
        </w:rPr>
      </w:pPr>
      <w:r w:rsidRPr="00147FD1">
        <w:rPr>
          <w:color w:val="auto"/>
          <w:sz w:val="24"/>
        </w:rPr>
        <w:t>Dohoda o brigádnickej práci študentov</w:t>
      </w:r>
    </w:p>
    <w:p w:rsidR="002A0AE2" w:rsidRPr="004947C6" w:rsidRDefault="002A0AE2" w:rsidP="002A0AE2">
      <w:pPr>
        <w:pStyle w:val="odsek"/>
        <w:numPr>
          <w:ilvl w:val="0"/>
          <w:numId w:val="34"/>
        </w:numPr>
        <w:ind w:left="426" w:hanging="426"/>
        <w:rPr>
          <w:color w:val="auto"/>
        </w:rPr>
      </w:pPr>
      <w:r w:rsidRPr="004947C6">
        <w:rPr>
          <w:color w:val="auto"/>
        </w:rPr>
        <w:t xml:space="preserve">Dohodu o brigádnickej práci študentov (§ 227 a 228 Zákonníka práce) môže zamestnávateľ uzatvoriť s fyzickou osobou, ktorá má štatút </w:t>
      </w:r>
      <w:r w:rsidRPr="00147FD1">
        <w:rPr>
          <w:color w:val="auto"/>
        </w:rPr>
        <w:t>žiaka strednej školy alebo štatút študenta dennej formy vysokoškolského štúdia podľa osobitného predpisu a ktorá nedovŕšila 26 rokov veku. Prácu na základe dohody o brigádnickej práci študentov možno vykonávať najneskôr do konca kalendárneho roka, v ktorom fyzická osoba dovŕši 26 rokov veku.</w:t>
      </w:r>
    </w:p>
    <w:p w:rsidR="002A0AE2" w:rsidRPr="00147FD1" w:rsidRDefault="002A0AE2" w:rsidP="002A0AE2">
      <w:pPr>
        <w:pStyle w:val="odsek"/>
        <w:numPr>
          <w:ilvl w:val="0"/>
          <w:numId w:val="34"/>
        </w:numPr>
        <w:ind w:left="426" w:hanging="426"/>
        <w:rPr>
          <w:color w:val="auto"/>
        </w:rPr>
      </w:pPr>
      <w:r w:rsidRPr="00147FD1">
        <w:rPr>
          <w:color w:val="auto"/>
        </w:rPr>
        <w:t xml:space="preserve">Na základe dohody </w:t>
      </w:r>
      <w:r w:rsidRPr="004947C6">
        <w:rPr>
          <w:color w:val="auto"/>
        </w:rPr>
        <w:t xml:space="preserve">o brigádnickej práci študentov </w:t>
      </w:r>
      <w:r w:rsidRPr="00147FD1">
        <w:rPr>
          <w:color w:val="auto"/>
        </w:rPr>
        <w:t xml:space="preserve">nemožno vykonávať prácu v rozsahu </w:t>
      </w:r>
      <w:r>
        <w:rPr>
          <w:color w:val="auto"/>
        </w:rPr>
        <w:t>najviac</w:t>
      </w:r>
      <w:r w:rsidRPr="00147FD1">
        <w:rPr>
          <w:color w:val="auto"/>
        </w:rPr>
        <w:t xml:space="preserve"> 20 hodín týždenne </w:t>
      </w:r>
      <w:r>
        <w:rPr>
          <w:color w:val="auto"/>
        </w:rPr>
        <w:t xml:space="preserve">v priemere. </w:t>
      </w:r>
    </w:p>
    <w:p w:rsidR="002A0AE2" w:rsidRPr="00147FD1" w:rsidRDefault="002A0AE2" w:rsidP="002A0AE2">
      <w:pPr>
        <w:pStyle w:val="odsek"/>
        <w:numPr>
          <w:ilvl w:val="0"/>
          <w:numId w:val="34"/>
        </w:numPr>
        <w:ind w:left="426" w:hanging="426"/>
        <w:rPr>
          <w:color w:val="auto"/>
        </w:rPr>
      </w:pPr>
      <w:r w:rsidRPr="00147FD1">
        <w:rPr>
          <w:color w:val="auto"/>
        </w:rPr>
        <w:t xml:space="preserve">Dodržiavanie dohodnutého a najviac prípustného rozsahu pracovného času podľa </w:t>
      </w:r>
      <w:r>
        <w:rPr>
          <w:color w:val="auto"/>
        </w:rPr>
        <w:t>odseku 2</w:t>
      </w:r>
      <w:r w:rsidRPr="00147FD1">
        <w:rPr>
          <w:color w:val="auto"/>
        </w:rPr>
        <w:t xml:space="preserve"> sa posudzuje za celú dobu, na ktorú bola dohoda uzatvorená, najdlhšie však za 12 mesiacov.</w:t>
      </w:r>
    </w:p>
    <w:p w:rsidR="002A0AE2" w:rsidRPr="00147FD1" w:rsidRDefault="002A0AE2" w:rsidP="002A0AE2">
      <w:pPr>
        <w:pStyle w:val="odsek"/>
        <w:numPr>
          <w:ilvl w:val="0"/>
          <w:numId w:val="34"/>
        </w:numPr>
        <w:ind w:left="426" w:hanging="426"/>
        <w:rPr>
          <w:color w:val="auto"/>
        </w:rPr>
      </w:pPr>
      <w:r w:rsidRPr="00147FD1">
        <w:rPr>
          <w:color w:val="auto"/>
        </w:rPr>
        <w:t>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w:t>
      </w:r>
      <w:r>
        <w:rPr>
          <w:color w:val="auto"/>
        </w:rPr>
        <w:t xml:space="preserve"> </w:t>
      </w:r>
      <w:r w:rsidRPr="00147FD1">
        <w:rPr>
          <w:color w:val="auto"/>
        </w:rPr>
        <w:t xml:space="preserve">o brigádnickej práci študentov je zamestnávateľ povinný vydať zamestnancovi. </w:t>
      </w:r>
    </w:p>
    <w:p w:rsidR="002A0AE2" w:rsidRPr="00147FD1" w:rsidRDefault="002A0AE2" w:rsidP="002A0AE2">
      <w:pPr>
        <w:pStyle w:val="odsek"/>
        <w:numPr>
          <w:ilvl w:val="0"/>
          <w:numId w:val="34"/>
        </w:numPr>
        <w:ind w:left="426" w:hanging="426"/>
        <w:rPr>
          <w:color w:val="auto"/>
        </w:rPr>
      </w:pPr>
      <w:r w:rsidRPr="00147FD1">
        <w:rPr>
          <w:color w:val="auto"/>
        </w:rPr>
        <w:t>Dohoda o brigádnickej práci študentov sa uzatvára na určitú dobu,</w:t>
      </w:r>
      <w:r>
        <w:rPr>
          <w:color w:val="auto"/>
        </w:rPr>
        <w:t xml:space="preserve"> najviac na 12 mesiacov.</w:t>
      </w:r>
      <w:r w:rsidRPr="00147FD1">
        <w:rPr>
          <w:color w:val="auto"/>
        </w:rPr>
        <w:t xml:space="preserve"> V dohode o brigádnickej práci študentov možno dohodnúť spôsob jej skončenia. Neoddeliteľnou súčasťou dohody</w:t>
      </w:r>
      <w:r w:rsidRPr="006B0F46">
        <w:rPr>
          <w:color w:val="auto"/>
        </w:rPr>
        <w:t xml:space="preserve"> </w:t>
      </w:r>
      <w:r w:rsidRPr="00147FD1">
        <w:rPr>
          <w:color w:val="auto"/>
        </w:rPr>
        <w:t xml:space="preserve">o brigádnickej práci študentov je potvrdenie štatútu študenta podľa </w:t>
      </w:r>
      <w:r>
        <w:rPr>
          <w:color w:val="auto"/>
        </w:rPr>
        <w:t xml:space="preserve">odseku 1; </w:t>
      </w:r>
      <w:r w:rsidRPr="006B0F46">
        <w:rPr>
          <w:color w:val="auto"/>
        </w:rPr>
        <w:t xml:space="preserve">to neplatí, ak sa dohoda </w:t>
      </w:r>
      <w:r w:rsidRPr="00147FD1">
        <w:rPr>
          <w:color w:val="auto"/>
        </w:rPr>
        <w:t>o brigádnickej práci študentov</w:t>
      </w:r>
      <w:r w:rsidRPr="006B0F46">
        <w:rPr>
          <w:color w:val="auto"/>
        </w:rPr>
        <w:t xml:space="preserve"> </w:t>
      </w:r>
      <w:r w:rsidRPr="006B0F46">
        <w:rPr>
          <w:color w:val="auto"/>
        </w:rPr>
        <w:lastRenderedPageBreak/>
        <w:t>uzatvára v období od skončenia štúdia na strednej škole alebo od skončenia letného semestra na vysokej škole najneskôr do konca októbra toho istého kalendárneho roka.</w:t>
      </w:r>
      <w:r w:rsidRPr="00147FD1">
        <w:rPr>
          <w:color w:val="auto"/>
        </w:rPr>
        <w:t xml:space="preserve"> Okamžité skončenie dohody o brigádnickej práci študentov možno dohodnúť len pre prípady, v ktorých možno okamžite skončiť pracovný pomer. Ak spôsob skončenia nevyplýva priamo z uzatvorenej dohody</w:t>
      </w:r>
      <w:r w:rsidRPr="006B0F46">
        <w:rPr>
          <w:color w:val="auto"/>
        </w:rPr>
        <w:t xml:space="preserve"> </w:t>
      </w:r>
      <w:r w:rsidRPr="00147FD1">
        <w:rPr>
          <w:color w:val="auto"/>
        </w:rPr>
        <w:t>o brigádnickej práci študentov, možno ju zrušiť dohodou účastníkov k dohodnutému dňu a jednostranne len výpoveďou bez uvedenia dôvodu s 15-dennou výpovednou dobou, ktorá sa začína dňom, v ktorom bola písomná výpoveď doručená.</w:t>
      </w:r>
    </w:p>
    <w:p w:rsidR="002A0AE2" w:rsidRPr="006B0F46" w:rsidRDefault="002A0AE2" w:rsidP="002A0AE2">
      <w:pPr>
        <w:pStyle w:val="Nadpis2"/>
        <w:rPr>
          <w:color w:val="auto"/>
          <w:sz w:val="24"/>
        </w:rPr>
      </w:pPr>
      <w:r w:rsidRPr="006B0F46">
        <w:rPr>
          <w:color w:val="auto"/>
          <w:sz w:val="24"/>
        </w:rPr>
        <w:t>Čl. 3</w:t>
      </w:r>
      <w:r w:rsidR="00513D14">
        <w:rPr>
          <w:color w:val="auto"/>
          <w:sz w:val="24"/>
        </w:rPr>
        <w:t>5</w:t>
      </w:r>
    </w:p>
    <w:p w:rsidR="002A0AE2" w:rsidRPr="006B0F46" w:rsidRDefault="002A0AE2" w:rsidP="002A0AE2">
      <w:pPr>
        <w:pStyle w:val="Nadpis2"/>
        <w:rPr>
          <w:color w:val="auto"/>
          <w:sz w:val="24"/>
        </w:rPr>
      </w:pPr>
      <w:r w:rsidRPr="006B0F46">
        <w:rPr>
          <w:color w:val="auto"/>
          <w:sz w:val="24"/>
        </w:rPr>
        <w:t>Dohoda o pracovnej činnosti</w:t>
      </w:r>
    </w:p>
    <w:p w:rsidR="002A0AE2" w:rsidRPr="006B0F46" w:rsidRDefault="002A0AE2" w:rsidP="002A0AE2">
      <w:pPr>
        <w:pStyle w:val="odsek"/>
        <w:numPr>
          <w:ilvl w:val="0"/>
          <w:numId w:val="35"/>
        </w:numPr>
        <w:ind w:left="426" w:hanging="426"/>
        <w:rPr>
          <w:color w:val="auto"/>
        </w:rPr>
      </w:pPr>
      <w:r w:rsidRPr="006B0F46">
        <w:rPr>
          <w:color w:val="auto"/>
        </w:rPr>
        <w:t xml:space="preserve">Dohodu o pracovnej činnosti (§ 228a Zákonníka práce) je zamestnávateľ povinný uzatvoriť písomne, inak je neplatná. </w:t>
      </w:r>
    </w:p>
    <w:p w:rsidR="002A0AE2" w:rsidRPr="006B0F46" w:rsidRDefault="002A0AE2" w:rsidP="002A0AE2">
      <w:pPr>
        <w:pStyle w:val="odsek"/>
        <w:numPr>
          <w:ilvl w:val="0"/>
          <w:numId w:val="35"/>
        </w:numPr>
        <w:ind w:left="426" w:hanging="426"/>
        <w:rPr>
          <w:color w:val="auto"/>
        </w:rPr>
      </w:pPr>
      <w:r w:rsidRPr="006B0F46">
        <w:rPr>
          <w:color w:val="auto"/>
        </w:rPr>
        <w:t>Na základe dohody o pracovnej činnosti možno vykonávať pracovnú činnosť v rozsahu najviac 10 hodín týždenne.</w:t>
      </w:r>
    </w:p>
    <w:p w:rsidR="002A0AE2" w:rsidRPr="006B0F46" w:rsidRDefault="002A0AE2" w:rsidP="002A0AE2">
      <w:pPr>
        <w:pStyle w:val="odsek"/>
        <w:numPr>
          <w:ilvl w:val="0"/>
          <w:numId w:val="35"/>
        </w:numPr>
        <w:ind w:left="426" w:hanging="426"/>
        <w:rPr>
          <w:color w:val="auto"/>
        </w:rPr>
      </w:pPr>
      <w:r w:rsidRPr="006B0F46">
        <w:rPr>
          <w:color w:val="auto"/>
        </w:rPr>
        <w:t>V dohode o pracovnej činnosti musí byť uvedená dohodnutá práca, dohodnutá odmena za vykonávanú prácu, dohodnutý rozsah pracovného času a doba, na ktorú sa dohoda o pracovnej činnosti uzatvára. Jedno vyhotovenie dohody o pracovnej činnosti je zamestnávateľ povinný vydať zamestnancovi.</w:t>
      </w:r>
    </w:p>
    <w:p w:rsidR="002A0AE2" w:rsidRPr="006B0F46" w:rsidRDefault="002A0AE2" w:rsidP="002A0AE2">
      <w:pPr>
        <w:pStyle w:val="odsek"/>
        <w:numPr>
          <w:ilvl w:val="0"/>
          <w:numId w:val="35"/>
        </w:numPr>
        <w:ind w:left="426" w:hanging="426"/>
        <w:rPr>
          <w:color w:val="auto"/>
        </w:rPr>
      </w:pPr>
      <w:r w:rsidRPr="006B0F46">
        <w:rPr>
          <w:color w:val="auto"/>
        </w:rPr>
        <w:t>Dohoda o pracovnej činnosti sa uzatvára na určitú dobu</w:t>
      </w:r>
      <w:r>
        <w:rPr>
          <w:color w:val="auto"/>
        </w:rPr>
        <w:t>, najviac na 12 mesiacov.</w:t>
      </w:r>
      <w:r w:rsidRPr="006B0F46">
        <w:rPr>
          <w:color w:val="auto"/>
        </w:rPr>
        <w:t xml:space="preserve"> </w:t>
      </w:r>
    </w:p>
    <w:p w:rsidR="002A0AE2" w:rsidRDefault="002A0AE2" w:rsidP="002A0AE2">
      <w:pPr>
        <w:pStyle w:val="odsek"/>
        <w:numPr>
          <w:ilvl w:val="0"/>
          <w:numId w:val="35"/>
        </w:numPr>
        <w:ind w:left="426" w:hanging="426"/>
        <w:rPr>
          <w:color w:val="auto"/>
        </w:rPr>
      </w:pPr>
      <w:r w:rsidRPr="006B0F46">
        <w:rPr>
          <w:color w:val="auto"/>
        </w:rPr>
        <w:t>V dohode o pracovnej činnosti možno dohodnúť spôsob jej skončenia. Okamžité skončenie dohody o pracovnej činnosti možno dohodnúť len na prípady, v ktorých možno okamžite skončiť pracovný pomer. Ak spôsob skončenia nevyplýva priamo z uzatvorenej dohody o pracovnej činnosti, možno ju skončiť dohodou účastníkov k dohodnutému dňu a jednostranne len výpoveďou bez uvedenia dôvodu s 15–dennou výpovednou dobou, ktorá sa začína dňom, v ktorom sa písomná výpoveď doručila.</w:t>
      </w:r>
    </w:p>
    <w:p w:rsidR="002A0AE2" w:rsidRPr="006B0F46" w:rsidRDefault="002A0AE2" w:rsidP="002A0AE2">
      <w:pPr>
        <w:pStyle w:val="odsek"/>
        <w:numPr>
          <w:ilvl w:val="0"/>
          <w:numId w:val="0"/>
        </w:numPr>
        <w:ind w:left="426"/>
        <w:rPr>
          <w:color w:val="auto"/>
        </w:rPr>
      </w:pPr>
    </w:p>
    <w:p w:rsidR="002A0AE2" w:rsidRPr="006B0F46" w:rsidRDefault="00BB4C4A" w:rsidP="00BB4C4A">
      <w:pPr>
        <w:pStyle w:val="Nadpis2"/>
        <w:rPr>
          <w:color w:val="auto"/>
          <w:sz w:val="24"/>
        </w:rPr>
      </w:pPr>
      <w:bookmarkStart w:id="50" w:name="_Toc121889372"/>
      <w:r>
        <w:rPr>
          <w:color w:val="auto"/>
          <w:sz w:val="24"/>
        </w:rPr>
        <w:t>Trinásta</w:t>
      </w:r>
      <w:r w:rsidR="002A0AE2" w:rsidRPr="006B0F46">
        <w:rPr>
          <w:color w:val="auto"/>
          <w:sz w:val="24"/>
        </w:rPr>
        <w:t xml:space="preserve"> časť</w:t>
      </w:r>
      <w:bookmarkStart w:id="51" w:name="_Toc121889373"/>
      <w:bookmarkEnd w:id="50"/>
    </w:p>
    <w:p w:rsidR="002A0AE2" w:rsidRPr="006B0F46" w:rsidRDefault="002A0AE2" w:rsidP="002A0AE2">
      <w:pPr>
        <w:pStyle w:val="Nadpis2"/>
        <w:rPr>
          <w:color w:val="auto"/>
          <w:sz w:val="24"/>
        </w:rPr>
      </w:pPr>
      <w:r w:rsidRPr="006B0F46">
        <w:rPr>
          <w:color w:val="auto"/>
          <w:sz w:val="24"/>
        </w:rPr>
        <w:t>Čl. 3</w:t>
      </w:r>
      <w:r w:rsidR="00513D14">
        <w:rPr>
          <w:color w:val="auto"/>
          <w:sz w:val="24"/>
        </w:rPr>
        <w:t>6</w:t>
      </w:r>
    </w:p>
    <w:p w:rsidR="002A0AE2" w:rsidRPr="006B0F46" w:rsidRDefault="002A0AE2" w:rsidP="002A0AE2">
      <w:pPr>
        <w:pStyle w:val="Nadpis2"/>
        <w:rPr>
          <w:color w:val="auto"/>
          <w:sz w:val="24"/>
        </w:rPr>
      </w:pPr>
      <w:r w:rsidRPr="006B0F46">
        <w:rPr>
          <w:color w:val="auto"/>
          <w:sz w:val="24"/>
        </w:rPr>
        <w:t>Sťažnosti, oznámenia a podnety zamestnancov, pracovné spory, doručovanie</w:t>
      </w:r>
      <w:bookmarkEnd w:id="51"/>
    </w:p>
    <w:p w:rsidR="002A0AE2" w:rsidRPr="004947C6" w:rsidRDefault="002A0AE2" w:rsidP="002A0AE2">
      <w:pPr>
        <w:pStyle w:val="odsek"/>
        <w:numPr>
          <w:ilvl w:val="0"/>
          <w:numId w:val="36"/>
        </w:numPr>
        <w:ind w:left="426" w:hanging="426"/>
        <w:rPr>
          <w:color w:val="auto"/>
        </w:rPr>
      </w:pPr>
      <w:r w:rsidRPr="004947C6">
        <w:rPr>
          <w:color w:val="auto"/>
        </w:rPr>
        <w:t>Zamestnanec má právo podať zamestnávateľovi sťažnosť v súvislosti s porušením zásady rovnakého zaobchádzania v súlade s § 13 ods. 1 a 2 Zákonníka práce</w:t>
      </w:r>
      <w:r>
        <w:rPr>
          <w:color w:val="auto"/>
        </w:rPr>
        <w:t xml:space="preserve"> </w:t>
      </w:r>
      <w:r w:rsidRPr="00E056DA">
        <w:rPr>
          <w:color w:val="auto"/>
        </w:rPr>
        <w:t xml:space="preserve">a nedodržaním podmienok podľa </w:t>
      </w:r>
      <w:r>
        <w:rPr>
          <w:color w:val="auto"/>
        </w:rPr>
        <w:t>§ 13 ods.</w:t>
      </w:r>
      <w:r w:rsidRPr="00E056DA">
        <w:rPr>
          <w:color w:val="auto"/>
        </w:rPr>
        <w:t xml:space="preserve"> 3 až 5</w:t>
      </w:r>
      <w:r>
        <w:rPr>
          <w:color w:val="auto"/>
        </w:rPr>
        <w:t xml:space="preserve"> Zákonníka práce</w:t>
      </w:r>
      <w:r w:rsidRPr="004947C6">
        <w:rPr>
          <w:color w:val="auto"/>
        </w:rPr>
        <w:t>; zamestnávateľ je povinný na sťažnosť zamestnanca bez zbytočného odkladu odpovedať, vykonať nápravu, upustiť od takého konania a odstrániť jeho následky.</w:t>
      </w:r>
      <w:r w:rsidRPr="00E056DA">
        <w:rPr>
          <w:color w:val="auto"/>
        </w:rPr>
        <w:t xml:space="preserve"> Postup pri podávaní, prijímaní, evidovaní, prešetrovaní a písomnom oznámení výsledku prešetrenia sťažnosti alebo prekontrolovania </w:t>
      </w:r>
      <w:r>
        <w:rPr>
          <w:color w:val="auto"/>
        </w:rPr>
        <w:t xml:space="preserve">správnosti vybavenia predchádzajúcej </w:t>
      </w:r>
      <w:r w:rsidRPr="00E056DA">
        <w:rPr>
          <w:color w:val="auto"/>
        </w:rPr>
        <w:t>sťažnosti upravuje z</w:t>
      </w:r>
      <w:r>
        <w:rPr>
          <w:color w:val="auto"/>
        </w:rPr>
        <w:t>ákon č. 9/2010 Z. z. o sťažnostiach v znení neskorších predpisov.</w:t>
      </w:r>
    </w:p>
    <w:p w:rsidR="002A0AE2" w:rsidRPr="004947C6" w:rsidRDefault="002A0AE2" w:rsidP="002A0AE2">
      <w:pPr>
        <w:pStyle w:val="odsek"/>
        <w:numPr>
          <w:ilvl w:val="0"/>
          <w:numId w:val="36"/>
        </w:numPr>
        <w:ind w:left="426" w:hanging="426"/>
        <w:rPr>
          <w:color w:val="auto"/>
        </w:rPr>
      </w:pPr>
      <w:r w:rsidRPr="004947C6">
        <w:rPr>
          <w:color w:val="auto"/>
        </w:rPr>
        <w:t xml:space="preserve">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w:t>
      </w:r>
      <w:r w:rsidRPr="004947C6">
        <w:rPr>
          <w:color w:val="auto"/>
        </w:rPr>
        <w:lastRenderedPageBreak/>
        <w:t>alebo návrh na začatie trestného stíhania</w:t>
      </w:r>
      <w:r w:rsidRPr="00EF3BA7">
        <w:t xml:space="preserve"> </w:t>
      </w:r>
      <w:r w:rsidRPr="00EF3BA7">
        <w:rPr>
          <w:color w:val="auto"/>
        </w:rPr>
        <w:t>alebo iné oznámenie o kriminalite alebo inej protispoločenskej činnosti</w:t>
      </w:r>
      <w:r w:rsidRPr="004947C6">
        <w:rPr>
          <w:color w:val="auto"/>
        </w:rPr>
        <w:t>.</w:t>
      </w:r>
    </w:p>
    <w:p w:rsidR="002A0AE2" w:rsidRPr="004947C6" w:rsidRDefault="002A0AE2" w:rsidP="002A0AE2">
      <w:pPr>
        <w:pStyle w:val="odsek"/>
        <w:numPr>
          <w:ilvl w:val="0"/>
          <w:numId w:val="36"/>
        </w:numPr>
        <w:ind w:left="426" w:hanging="426"/>
        <w:rPr>
          <w:color w:val="auto"/>
        </w:rPr>
      </w:pPr>
      <w:r w:rsidRPr="004947C6">
        <w:rPr>
          <w:color w:val="auto"/>
        </w:rPr>
        <w:t>Zamestnanec, ktorý sa domnieva, že jeho práva alebo právom chránené záujmy boli dotknuté nedodržaním zásady rovnakého zaobchádzania alebo nedodržaním podmienok podľa § 13 ods. 3 Zákonníka práce, môže sa obrátiť na súd a domáhať sa právnej ochrany ustanovenej  zákonom č. 365/2004 Z. z. o rovnakom zaobchádzaní v niektorých oblastiach a o ochrane pred diskrimináciou a o zmene a doplnení niektorých zákonov (antidiskriminačný zákon) v znení neskorších predpisov.</w:t>
      </w:r>
    </w:p>
    <w:p w:rsidR="002A0AE2" w:rsidRPr="004947C6" w:rsidRDefault="002A0AE2" w:rsidP="002A0AE2">
      <w:pPr>
        <w:pStyle w:val="odsek"/>
        <w:numPr>
          <w:ilvl w:val="0"/>
          <w:numId w:val="36"/>
        </w:numPr>
        <w:ind w:left="426" w:hanging="426"/>
        <w:rPr>
          <w:color w:val="auto"/>
        </w:rPr>
      </w:pPr>
      <w:r w:rsidRPr="004947C6">
        <w:rPr>
          <w:color w:val="auto"/>
        </w:rPr>
        <w:t>Práva a povinnosti z pracovnoprávnych vzťahov možno zabezpečiť dohodou o zrážkach z platu, ručením alebo zriadením záložného práva.</w:t>
      </w:r>
    </w:p>
    <w:p w:rsidR="002A0AE2" w:rsidRPr="004947C6" w:rsidRDefault="002A0AE2" w:rsidP="002A0AE2">
      <w:pPr>
        <w:pStyle w:val="odsek"/>
        <w:numPr>
          <w:ilvl w:val="0"/>
          <w:numId w:val="36"/>
        </w:numPr>
        <w:ind w:left="426" w:hanging="426"/>
        <w:rPr>
          <w:color w:val="auto"/>
        </w:rPr>
      </w:pPr>
      <w:r w:rsidRPr="004947C6">
        <w:rPr>
          <w:color w:val="auto"/>
        </w:rPr>
        <w:t>Ak fyzická osoba alebo právnická osoba upozorní zamestnávateľa na porušenie povinnost</w:t>
      </w:r>
      <w:r>
        <w:rPr>
          <w:color w:val="auto"/>
        </w:rPr>
        <w:t>i</w:t>
      </w:r>
      <w:r w:rsidRPr="004947C6">
        <w:rPr>
          <w:color w:val="auto"/>
        </w:rPr>
        <w:t xml:space="preserve"> alebo obmedzenia  podľa zákona č. 552/2003 Z. z.</w:t>
      </w:r>
      <w:r>
        <w:rPr>
          <w:color w:val="auto"/>
        </w:rPr>
        <w:t>,</w:t>
      </w:r>
      <w:r w:rsidRPr="004947C6">
        <w:rPr>
          <w:color w:val="auto"/>
        </w:rPr>
        <w:t xml:space="preserve"> zamestnávateľ je povinný zistiť, či zamestnanec porušil povinnosti alebo obmedzenia, a do 30 dní od prijatia upozornenia oboznámiť túto právnickú osobu alebo fyzickú osobu s výsledkom, ako aj s prijatým opatrením.</w:t>
      </w:r>
    </w:p>
    <w:p w:rsidR="002A0AE2" w:rsidRPr="004947C6" w:rsidRDefault="002A0AE2" w:rsidP="002A0AE2">
      <w:pPr>
        <w:pStyle w:val="odsek"/>
        <w:numPr>
          <w:ilvl w:val="0"/>
          <w:numId w:val="36"/>
        </w:numPr>
        <w:ind w:left="426" w:hanging="426"/>
        <w:rPr>
          <w:color w:val="auto"/>
        </w:rPr>
      </w:pPr>
      <w:r w:rsidRPr="004947C6">
        <w:rPr>
          <w:color w:val="auto"/>
        </w:rPr>
        <w:t xml:space="preserve">Zamestnávateľ je povinný konať podľa odseku 5, ak písomné upozornenie je podpísané, je z neho zrejmé, kto ho podáva, akého porušenia povinnosti alebo obmedzenia zamestnanca sa týka vrátane uvedenia skutočností, z ktorých možno odvodiť porušenie povinnosti alebo obmedzenia. </w:t>
      </w:r>
    </w:p>
    <w:p w:rsidR="002A0AE2" w:rsidRPr="004947C6" w:rsidRDefault="002A0AE2" w:rsidP="002A0AE2">
      <w:pPr>
        <w:pStyle w:val="odsek"/>
        <w:numPr>
          <w:ilvl w:val="0"/>
          <w:numId w:val="36"/>
        </w:numPr>
        <w:ind w:left="426" w:hanging="426"/>
        <w:rPr>
          <w:color w:val="auto"/>
        </w:rPr>
      </w:pPr>
      <w:r w:rsidRPr="004947C6">
        <w:rPr>
          <w:color w:val="auto"/>
        </w:rPr>
        <w:t xml:space="preserve">Spory medzi zamestnancom a zamestnávateľom o nároky z pracovnoprávnych vzťahov </w:t>
      </w:r>
      <w:proofErr w:type="spellStart"/>
      <w:r w:rsidRPr="004947C6">
        <w:rPr>
          <w:color w:val="auto"/>
        </w:rPr>
        <w:t>prejedn</w:t>
      </w:r>
      <w:r w:rsidR="00BB4C4A">
        <w:rPr>
          <w:color w:val="auto"/>
        </w:rPr>
        <w:t>áv</w:t>
      </w:r>
      <w:r w:rsidRPr="004947C6">
        <w:rPr>
          <w:color w:val="auto"/>
        </w:rPr>
        <w:t>ajú</w:t>
      </w:r>
      <w:proofErr w:type="spellEnd"/>
      <w:r w:rsidRPr="004947C6">
        <w:rPr>
          <w:color w:val="auto"/>
        </w:rPr>
        <w:t xml:space="preserve"> a rozhodujú súdy.</w:t>
      </w:r>
    </w:p>
    <w:p w:rsidR="002A0AE2" w:rsidRPr="004947C6" w:rsidRDefault="002A0AE2" w:rsidP="002A0AE2">
      <w:pPr>
        <w:pStyle w:val="odsek"/>
        <w:numPr>
          <w:ilvl w:val="0"/>
          <w:numId w:val="36"/>
        </w:numPr>
        <w:ind w:left="426" w:hanging="426"/>
        <w:rPr>
          <w:color w:val="auto"/>
        </w:rPr>
      </w:pPr>
      <w:r w:rsidRPr="004947C6">
        <w:rPr>
          <w:color w:val="auto"/>
        </w:rPr>
        <w:t>Písomnosti zamestnávateľa týkajúce sa vzniku, zmeny a skončenia pracovného pomeru alebo vzniku, zmeny a zániku povinností zamestnanca vyplývajúcich z pracovnej zmluvy musia byť doručené zamestnancovi do vlastných rúk. T</w:t>
      </w:r>
      <w:r>
        <w:rPr>
          <w:color w:val="auto"/>
        </w:rPr>
        <w:t>o platí rovnako o písomnostiach</w:t>
      </w:r>
      <w:r w:rsidRPr="004947C6">
        <w:rPr>
          <w:color w:val="auto"/>
        </w:rPr>
        <w:t xml:space="preserve">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w:t>
      </w:r>
      <w:r>
        <w:rPr>
          <w:color w:val="auto"/>
        </w:rPr>
        <w:t>poštovým podnikom</w:t>
      </w:r>
      <w:r w:rsidRPr="004947C6">
        <w:rPr>
          <w:color w:val="auto"/>
        </w:rPr>
        <w:t xml:space="preserve"> ako doporučenú zásielku.</w:t>
      </w:r>
    </w:p>
    <w:p w:rsidR="002A0AE2" w:rsidRPr="004947C6" w:rsidRDefault="002A0AE2" w:rsidP="002A0AE2">
      <w:pPr>
        <w:pStyle w:val="odsek"/>
        <w:numPr>
          <w:ilvl w:val="0"/>
          <w:numId w:val="36"/>
        </w:numPr>
        <w:ind w:left="426" w:hanging="426"/>
        <w:rPr>
          <w:color w:val="auto"/>
        </w:rPr>
      </w:pPr>
      <w:r w:rsidRPr="004947C6">
        <w:rPr>
          <w:color w:val="auto"/>
        </w:rPr>
        <w:t xml:space="preserve">Písomnosti doručované </w:t>
      </w:r>
      <w:r>
        <w:rPr>
          <w:color w:val="auto"/>
        </w:rPr>
        <w:t>poštovým podnikom</w:t>
      </w:r>
      <w:r w:rsidRPr="004947C6">
        <w:rPr>
          <w:color w:val="auto"/>
        </w:rPr>
        <w:t xml:space="preserve"> zamestnávateľ zasiela na poslednú adresu zamestnanca, ktorá je mu známa, ako doporučenú zásielku s doručenkou a poznámkou „do vlastných rúk“.</w:t>
      </w:r>
    </w:p>
    <w:p w:rsidR="002A0AE2" w:rsidRPr="004947C6" w:rsidRDefault="002A0AE2" w:rsidP="002A0AE2">
      <w:pPr>
        <w:pStyle w:val="odsek"/>
        <w:numPr>
          <w:ilvl w:val="0"/>
          <w:numId w:val="36"/>
        </w:numPr>
        <w:ind w:left="426" w:hanging="426"/>
        <w:rPr>
          <w:color w:val="auto"/>
        </w:rPr>
      </w:pPr>
      <w:r w:rsidRPr="004947C6">
        <w:rPr>
          <w:color w:val="auto"/>
        </w:rPr>
        <w:t>Písomnosti</w:t>
      </w:r>
      <w:r>
        <w:rPr>
          <w:color w:val="auto"/>
        </w:rPr>
        <w:t xml:space="preserve"> zamestnanca týkajúce sa vzniku</w:t>
      </w:r>
      <w:r w:rsidRPr="004947C6">
        <w:rPr>
          <w:color w:val="auto"/>
        </w:rPr>
        <w:t xml:space="preserve"> zmeny a zániku pracovného pomeru alebo vzniku, zmeny a zániku povinností zamestnanca vyplývajúcich z pracovnej zmluvy alebo z dohody o práci vykonávanej mimo pracovného pomeru doručuje zamestnanec na pracovisku alebo ako doporučenú zásielku.</w:t>
      </w:r>
    </w:p>
    <w:p w:rsidR="002A0AE2" w:rsidRPr="000E741A" w:rsidRDefault="002A0AE2" w:rsidP="002A0AE2">
      <w:pPr>
        <w:pStyle w:val="odsek"/>
        <w:numPr>
          <w:ilvl w:val="0"/>
          <w:numId w:val="36"/>
        </w:numPr>
        <w:ind w:left="426" w:hanging="426"/>
        <w:rPr>
          <w:color w:val="auto"/>
        </w:rPr>
      </w:pPr>
      <w:r w:rsidRPr="004947C6">
        <w:rPr>
          <w:color w:val="auto"/>
        </w:rPr>
        <w:t xml:space="preserve">Povinnosť zamestnávateľa alebo zamestnanca doručiť písomnosť sa splní, len čo zamestnanec alebo zamestnávateľ písomnosť prevezme alebo len čo ju </w:t>
      </w:r>
      <w:r>
        <w:rPr>
          <w:color w:val="auto"/>
        </w:rPr>
        <w:t>poštový podnik vrátil</w:t>
      </w:r>
      <w:r w:rsidRPr="004947C6">
        <w:rPr>
          <w:color w:val="auto"/>
        </w:rPr>
        <w:t xml:space="preserve">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bookmarkStart w:id="52" w:name="_Toc121889374"/>
    </w:p>
    <w:p w:rsidR="002A0AE2" w:rsidRPr="00737028" w:rsidRDefault="00BB4C4A" w:rsidP="002A0AE2">
      <w:pPr>
        <w:pStyle w:val="Nadpis2"/>
        <w:rPr>
          <w:color w:val="auto"/>
          <w:sz w:val="24"/>
        </w:rPr>
      </w:pPr>
      <w:r>
        <w:rPr>
          <w:color w:val="auto"/>
          <w:sz w:val="24"/>
        </w:rPr>
        <w:lastRenderedPageBreak/>
        <w:t>Štrnásta</w:t>
      </w:r>
      <w:r w:rsidR="002A0AE2" w:rsidRPr="00737028">
        <w:rPr>
          <w:color w:val="auto"/>
          <w:sz w:val="24"/>
        </w:rPr>
        <w:t xml:space="preserve"> časť</w:t>
      </w:r>
    </w:p>
    <w:p w:rsidR="002A0AE2" w:rsidRPr="00737028" w:rsidRDefault="002A0AE2" w:rsidP="002A0AE2">
      <w:pPr>
        <w:pStyle w:val="Nadpis2"/>
        <w:rPr>
          <w:color w:val="auto"/>
          <w:sz w:val="24"/>
        </w:rPr>
      </w:pPr>
      <w:r w:rsidRPr="00737028">
        <w:rPr>
          <w:color w:val="auto"/>
          <w:sz w:val="24"/>
        </w:rPr>
        <w:t xml:space="preserve">Čl. </w:t>
      </w:r>
      <w:r>
        <w:rPr>
          <w:color w:val="auto"/>
          <w:sz w:val="24"/>
        </w:rPr>
        <w:t>3</w:t>
      </w:r>
      <w:r w:rsidR="00513D14">
        <w:rPr>
          <w:color w:val="auto"/>
          <w:sz w:val="24"/>
        </w:rPr>
        <w:t>7</w:t>
      </w:r>
    </w:p>
    <w:p w:rsidR="002A0AE2" w:rsidRPr="00737028" w:rsidRDefault="002A0AE2" w:rsidP="002A0AE2">
      <w:pPr>
        <w:pStyle w:val="Nadpis2"/>
        <w:rPr>
          <w:color w:val="auto"/>
          <w:sz w:val="24"/>
        </w:rPr>
      </w:pPr>
      <w:r w:rsidRPr="00737028">
        <w:rPr>
          <w:color w:val="auto"/>
          <w:sz w:val="24"/>
        </w:rPr>
        <w:t>Všeobecné a záverečné ustanovenia</w:t>
      </w:r>
    </w:p>
    <w:p w:rsidR="002A0AE2" w:rsidRDefault="002A0AE2" w:rsidP="002A0AE2">
      <w:pPr>
        <w:pStyle w:val="odsek"/>
        <w:numPr>
          <w:ilvl w:val="0"/>
          <w:numId w:val="37"/>
        </w:numPr>
        <w:ind w:left="426" w:hanging="426"/>
        <w:rPr>
          <w:color w:val="auto"/>
        </w:rPr>
      </w:pPr>
      <w:r w:rsidRPr="004947C6">
        <w:rPr>
          <w:color w:val="auto"/>
        </w:rPr>
        <w:t xml:space="preserve">Pracovnoprávne vzťahy zamestnancov škôl a školských zariadení sú upravené </w:t>
      </w:r>
    </w:p>
    <w:p w:rsidR="002A0AE2" w:rsidRDefault="002A0AE2" w:rsidP="002A0AE2">
      <w:pPr>
        <w:pStyle w:val="odsek"/>
        <w:numPr>
          <w:ilvl w:val="1"/>
          <w:numId w:val="37"/>
        </w:numPr>
        <w:ind w:left="851" w:hanging="284"/>
        <w:rPr>
          <w:color w:val="auto"/>
        </w:rPr>
      </w:pPr>
      <w:r w:rsidRPr="004947C6">
        <w:rPr>
          <w:color w:val="auto"/>
        </w:rPr>
        <w:t xml:space="preserve">zákonom č. 552/2003 Z. z., </w:t>
      </w:r>
    </w:p>
    <w:p w:rsidR="002A0AE2" w:rsidRDefault="002A0AE2" w:rsidP="002A0AE2">
      <w:pPr>
        <w:pStyle w:val="odsek"/>
        <w:numPr>
          <w:ilvl w:val="1"/>
          <w:numId w:val="37"/>
        </w:numPr>
        <w:ind w:left="851" w:hanging="284"/>
        <w:rPr>
          <w:color w:val="auto"/>
        </w:rPr>
      </w:pPr>
      <w:r w:rsidRPr="004947C6">
        <w:rPr>
          <w:color w:val="auto"/>
        </w:rPr>
        <w:t>zákonom č. 553/2003 Z. z.</w:t>
      </w:r>
      <w:r>
        <w:rPr>
          <w:color w:val="auto"/>
        </w:rPr>
        <w:t>,</w:t>
      </w:r>
      <w:r w:rsidRPr="004947C6">
        <w:rPr>
          <w:color w:val="auto"/>
        </w:rPr>
        <w:t xml:space="preserve"> </w:t>
      </w:r>
    </w:p>
    <w:p w:rsidR="002A0AE2" w:rsidRDefault="002A0AE2" w:rsidP="002A0AE2">
      <w:pPr>
        <w:pStyle w:val="odsek"/>
        <w:numPr>
          <w:ilvl w:val="1"/>
          <w:numId w:val="37"/>
        </w:numPr>
        <w:ind w:left="851" w:hanging="284"/>
        <w:rPr>
          <w:color w:val="auto"/>
        </w:rPr>
      </w:pPr>
      <w:r w:rsidRPr="004947C6">
        <w:rPr>
          <w:color w:val="auto"/>
        </w:rPr>
        <w:t>Zákonní</w:t>
      </w:r>
      <w:r>
        <w:rPr>
          <w:color w:val="auto"/>
        </w:rPr>
        <w:t>kom práce okrem</w:t>
      </w:r>
      <w:r w:rsidRPr="004947C6">
        <w:rPr>
          <w:color w:val="auto"/>
        </w:rPr>
        <w:t xml:space="preserve"> § 43 ods. 1 písm. d), § 96 ods. 3 a 5, § 118 ods. 2 a</w:t>
      </w:r>
      <w:r>
        <w:rPr>
          <w:color w:val="auto"/>
        </w:rPr>
        <w:t>ž</w:t>
      </w:r>
      <w:r w:rsidRPr="004947C6">
        <w:rPr>
          <w:color w:val="auto"/>
        </w:rPr>
        <w:t xml:space="preserve"> </w:t>
      </w:r>
      <w:r>
        <w:rPr>
          <w:color w:val="auto"/>
        </w:rPr>
        <w:t>4, § 119 ods. 2, § 120 až 122</w:t>
      </w:r>
      <w:r w:rsidRPr="004947C6">
        <w:rPr>
          <w:color w:val="auto"/>
        </w:rPr>
        <w:t xml:space="preserve">, </w:t>
      </w:r>
      <w:r>
        <w:rPr>
          <w:color w:val="auto"/>
        </w:rPr>
        <w:t>§ 122a ods. 2 až 4, § 122b ods. 2 až 4, § 123 ods. 2 a 3, § 124,</w:t>
      </w:r>
      <w:r w:rsidRPr="004947C6">
        <w:rPr>
          <w:color w:val="auto"/>
        </w:rPr>
        <w:t xml:space="preserve"> § 127 ods. 1 až 3, § 128, § 134 a § 135 Zákonníka práce</w:t>
      </w:r>
      <w:r>
        <w:rPr>
          <w:color w:val="auto"/>
        </w:rPr>
        <w:t>.</w:t>
      </w:r>
      <w:r w:rsidRPr="004947C6">
        <w:rPr>
          <w:color w:val="auto"/>
        </w:rPr>
        <w:t xml:space="preserve"> </w:t>
      </w:r>
    </w:p>
    <w:p w:rsidR="002A0AE2" w:rsidRPr="004947C6" w:rsidRDefault="002A0AE2" w:rsidP="002A0AE2">
      <w:pPr>
        <w:pStyle w:val="odsek"/>
        <w:numPr>
          <w:ilvl w:val="0"/>
          <w:numId w:val="37"/>
        </w:numPr>
        <w:ind w:left="426" w:hanging="426"/>
        <w:rPr>
          <w:color w:val="auto"/>
        </w:rPr>
      </w:pPr>
      <w:r w:rsidRPr="004947C6">
        <w:rPr>
          <w:color w:val="auto"/>
        </w:rPr>
        <w:t xml:space="preserve">Pracovnoprávne vzťahy PZ </w:t>
      </w:r>
      <w:r>
        <w:rPr>
          <w:color w:val="auto"/>
        </w:rPr>
        <w:t xml:space="preserve"> sú upravené</w:t>
      </w:r>
      <w:r w:rsidRPr="004947C6">
        <w:rPr>
          <w:color w:val="auto"/>
        </w:rPr>
        <w:t xml:space="preserve"> aj zákonom č. </w:t>
      </w:r>
      <w:r>
        <w:rPr>
          <w:color w:val="auto"/>
        </w:rPr>
        <w:t>138/2019 Z. z.</w:t>
      </w:r>
    </w:p>
    <w:p w:rsidR="002A0AE2" w:rsidRDefault="002A0AE2" w:rsidP="002A0AE2">
      <w:pPr>
        <w:pStyle w:val="odsek"/>
        <w:numPr>
          <w:ilvl w:val="0"/>
          <w:numId w:val="37"/>
        </w:numPr>
        <w:ind w:left="426" w:hanging="426"/>
        <w:rPr>
          <w:color w:val="auto"/>
        </w:rPr>
      </w:pPr>
      <w:r w:rsidRPr="004947C6">
        <w:rPr>
          <w:color w:val="auto"/>
        </w:rPr>
        <w:t>Zamestnávateľ vyd</w:t>
      </w:r>
      <w:r w:rsidR="00BB4C4A">
        <w:rPr>
          <w:color w:val="auto"/>
        </w:rPr>
        <w:t>al</w:t>
      </w:r>
      <w:r w:rsidRPr="004947C6">
        <w:rPr>
          <w:color w:val="auto"/>
        </w:rPr>
        <w:t xml:space="preserve"> pracovný poriadok</w:t>
      </w:r>
      <w:r>
        <w:rPr>
          <w:color w:val="auto"/>
        </w:rPr>
        <w:t xml:space="preserve"> </w:t>
      </w:r>
      <w:r w:rsidR="00003D3A">
        <w:rPr>
          <w:color w:val="auto"/>
        </w:rPr>
        <w:t xml:space="preserve">v súlade so </w:t>
      </w:r>
      <w:r w:rsidRPr="004947C6">
        <w:rPr>
          <w:color w:val="auto"/>
        </w:rPr>
        <w:t xml:space="preserve">vzorovým pracovným poriadkom </w:t>
      </w:r>
      <w:r w:rsidR="00003D3A">
        <w:rPr>
          <w:color w:val="auto"/>
        </w:rPr>
        <w:t xml:space="preserve">MŠ, vedy, výskumu a športu SR na </w:t>
      </w:r>
      <w:r w:rsidRPr="004947C6">
        <w:rPr>
          <w:color w:val="auto"/>
        </w:rPr>
        <w:t>svoje konkrétne podmienky</w:t>
      </w:r>
      <w:r>
        <w:rPr>
          <w:color w:val="auto"/>
        </w:rPr>
        <w:t>, pričom uprav</w:t>
      </w:r>
      <w:r w:rsidR="00BB4C4A">
        <w:rPr>
          <w:color w:val="auto"/>
        </w:rPr>
        <w:t>il</w:t>
      </w:r>
      <w:r>
        <w:rPr>
          <w:color w:val="auto"/>
        </w:rPr>
        <w:t xml:space="preserve"> </w:t>
      </w:r>
      <w:r w:rsidRPr="00ED72D5">
        <w:rPr>
          <w:color w:val="auto"/>
        </w:rPr>
        <w:t xml:space="preserve">najmä </w:t>
      </w:r>
    </w:p>
    <w:p w:rsidR="002A0AE2" w:rsidRDefault="002A0AE2" w:rsidP="002A0AE2">
      <w:pPr>
        <w:pStyle w:val="odsek"/>
        <w:numPr>
          <w:ilvl w:val="1"/>
          <w:numId w:val="37"/>
        </w:numPr>
        <w:ind w:left="993" w:hanging="284"/>
        <w:rPr>
          <w:color w:val="auto"/>
        </w:rPr>
      </w:pPr>
      <w:r w:rsidRPr="00ED72D5">
        <w:rPr>
          <w:color w:val="auto"/>
        </w:rPr>
        <w:t xml:space="preserve">§ 2 ods. 8, § 3 ods. 6,  § 7 ods. 5 a 7,  § 10 ods. 2, § 14d ods. 3 zákona č. 553/2003 Z. z., </w:t>
      </w:r>
    </w:p>
    <w:p w:rsidR="002A0AE2" w:rsidRDefault="002A0AE2" w:rsidP="002A0AE2">
      <w:pPr>
        <w:pStyle w:val="odsek"/>
        <w:numPr>
          <w:ilvl w:val="1"/>
          <w:numId w:val="37"/>
        </w:numPr>
        <w:ind w:left="993" w:hanging="284"/>
        <w:rPr>
          <w:color w:val="auto"/>
        </w:rPr>
      </w:pPr>
      <w:r w:rsidRPr="00ED72D5">
        <w:rPr>
          <w:color w:val="auto"/>
        </w:rPr>
        <w:t>§ 3 ods. 7 písm. f) zákona č. 596/2003 Z. z.</w:t>
      </w:r>
      <w:r>
        <w:rPr>
          <w:color w:val="auto"/>
        </w:rPr>
        <w:t>,</w:t>
      </w:r>
    </w:p>
    <w:p w:rsidR="002A0AE2" w:rsidRDefault="002A0AE2" w:rsidP="002A0AE2">
      <w:pPr>
        <w:pStyle w:val="odsek"/>
        <w:numPr>
          <w:ilvl w:val="1"/>
          <w:numId w:val="37"/>
        </w:numPr>
        <w:ind w:left="993" w:hanging="284"/>
        <w:rPr>
          <w:color w:val="auto"/>
        </w:rPr>
      </w:pPr>
      <w:r w:rsidRPr="00ED72D5">
        <w:rPr>
          <w:color w:val="auto"/>
        </w:rPr>
        <w:t xml:space="preserve">§ 5 </w:t>
      </w:r>
      <w:r w:rsidRPr="004947C6">
        <w:rPr>
          <w:color w:val="auto"/>
        </w:rPr>
        <w:t>ods. 1 zákona č. 552/2003 Z. z.,</w:t>
      </w:r>
    </w:p>
    <w:p w:rsidR="002A0AE2" w:rsidRDefault="002A0AE2" w:rsidP="002A0AE2">
      <w:pPr>
        <w:pStyle w:val="odsek"/>
        <w:numPr>
          <w:ilvl w:val="1"/>
          <w:numId w:val="37"/>
        </w:numPr>
        <w:ind w:left="993" w:hanging="284"/>
        <w:rPr>
          <w:color w:val="auto"/>
        </w:rPr>
      </w:pPr>
      <w:r>
        <w:rPr>
          <w:color w:val="auto"/>
        </w:rPr>
        <w:t>§ 5 ods. 3,</w:t>
      </w:r>
      <w:r w:rsidRPr="004947C6">
        <w:rPr>
          <w:color w:val="auto"/>
        </w:rPr>
        <w:t xml:space="preserve"> § </w:t>
      </w:r>
      <w:r>
        <w:rPr>
          <w:color w:val="auto"/>
        </w:rPr>
        <w:t>6 ods. 1 písm. b)</w:t>
      </w:r>
      <w:r w:rsidRPr="004947C6">
        <w:rPr>
          <w:color w:val="auto"/>
        </w:rPr>
        <w:t xml:space="preserve">, § </w:t>
      </w:r>
      <w:r>
        <w:rPr>
          <w:color w:val="auto"/>
        </w:rPr>
        <w:t>7 ods. 1</w:t>
      </w:r>
      <w:r w:rsidRPr="004947C6">
        <w:rPr>
          <w:color w:val="auto"/>
        </w:rPr>
        <w:t xml:space="preserve">, § </w:t>
      </w:r>
      <w:r>
        <w:rPr>
          <w:color w:val="auto"/>
        </w:rPr>
        <w:t>70</w:t>
      </w:r>
      <w:r w:rsidRPr="004947C6">
        <w:rPr>
          <w:color w:val="auto"/>
        </w:rPr>
        <w:t xml:space="preserve"> zákona č. </w:t>
      </w:r>
      <w:r>
        <w:rPr>
          <w:color w:val="auto"/>
        </w:rPr>
        <w:t>138/2019 Z. z.</w:t>
      </w:r>
      <w:r w:rsidRPr="004947C6">
        <w:rPr>
          <w:color w:val="auto"/>
        </w:rPr>
        <w:t xml:space="preserve">, </w:t>
      </w:r>
    </w:p>
    <w:p w:rsidR="002A0AE2" w:rsidRPr="004947C6" w:rsidRDefault="002A0AE2" w:rsidP="002A0AE2">
      <w:pPr>
        <w:pStyle w:val="odsek"/>
        <w:numPr>
          <w:ilvl w:val="1"/>
          <w:numId w:val="37"/>
        </w:numPr>
        <w:ind w:left="993" w:hanging="284"/>
        <w:rPr>
          <w:color w:val="auto"/>
        </w:rPr>
      </w:pPr>
      <w:r w:rsidRPr="004947C6">
        <w:rPr>
          <w:color w:val="auto"/>
        </w:rPr>
        <w:t xml:space="preserve">§ 63 ods. 3, § 68 ods. 1 písm. b), § 76 ods. </w:t>
      </w:r>
      <w:r>
        <w:rPr>
          <w:color w:val="auto"/>
        </w:rPr>
        <w:t xml:space="preserve">1, </w:t>
      </w:r>
      <w:r w:rsidRPr="004947C6">
        <w:rPr>
          <w:color w:val="auto"/>
        </w:rPr>
        <w:t>2 a 6</w:t>
      </w:r>
      <w:r>
        <w:rPr>
          <w:color w:val="auto"/>
        </w:rPr>
        <w:t xml:space="preserve">, </w:t>
      </w:r>
      <w:r w:rsidRPr="004947C6">
        <w:rPr>
          <w:color w:val="auto"/>
        </w:rPr>
        <w:t xml:space="preserve">§ </w:t>
      </w:r>
      <w:r>
        <w:rPr>
          <w:color w:val="auto"/>
        </w:rPr>
        <w:t xml:space="preserve">85 ods. 5, § 90 ods.  4, 6, 10 a </w:t>
      </w:r>
      <w:r w:rsidRPr="004947C6">
        <w:rPr>
          <w:color w:val="auto"/>
        </w:rPr>
        <w:t>11,</w:t>
      </w:r>
      <w:r>
        <w:rPr>
          <w:color w:val="auto"/>
        </w:rPr>
        <w:t xml:space="preserve"> </w:t>
      </w:r>
      <w:r w:rsidRPr="004947C6">
        <w:rPr>
          <w:color w:val="auto"/>
        </w:rPr>
        <w:t>§ 91 ods. 3, 177 ods. 2 Zákonníka práce</w:t>
      </w:r>
      <w:r>
        <w:rPr>
          <w:color w:val="auto"/>
        </w:rPr>
        <w:t>,</w:t>
      </w:r>
    </w:p>
    <w:p w:rsidR="002A0AE2" w:rsidRDefault="002A0AE2" w:rsidP="002A0AE2">
      <w:pPr>
        <w:pStyle w:val="odsek"/>
        <w:numPr>
          <w:ilvl w:val="1"/>
          <w:numId w:val="37"/>
        </w:numPr>
        <w:ind w:left="993" w:hanging="284"/>
        <w:rPr>
          <w:color w:val="auto"/>
        </w:rPr>
      </w:pPr>
      <w:r w:rsidRPr="004947C6">
        <w:rPr>
          <w:color w:val="auto"/>
        </w:rPr>
        <w:t xml:space="preserve">vymedzenie dôvodov, ktoré sa považujú u zamestnávateľa za porušenie pracovnej disciplíny, </w:t>
      </w:r>
    </w:p>
    <w:p w:rsidR="002A0AE2" w:rsidRDefault="002A0AE2" w:rsidP="002A0AE2">
      <w:pPr>
        <w:pStyle w:val="odsek"/>
        <w:numPr>
          <w:ilvl w:val="1"/>
          <w:numId w:val="37"/>
        </w:numPr>
        <w:ind w:left="993" w:hanging="284"/>
        <w:rPr>
          <w:color w:val="auto"/>
        </w:rPr>
      </w:pPr>
      <w:r>
        <w:rPr>
          <w:color w:val="auto"/>
        </w:rPr>
        <w:t>vymedzenie dôvodov, k</w:t>
      </w:r>
      <w:r w:rsidRPr="004947C6">
        <w:rPr>
          <w:color w:val="auto"/>
        </w:rPr>
        <w:t>toré sa považujú za menej závažné porušenie pracovnej disciplíny</w:t>
      </w:r>
      <w:r>
        <w:rPr>
          <w:color w:val="auto"/>
        </w:rPr>
        <w:t>,</w:t>
      </w:r>
      <w:r w:rsidRPr="004947C6">
        <w:rPr>
          <w:color w:val="auto"/>
        </w:rPr>
        <w:t xml:space="preserve">  </w:t>
      </w:r>
    </w:p>
    <w:p w:rsidR="002A0AE2" w:rsidRPr="004947C6" w:rsidRDefault="002A0AE2" w:rsidP="002A0AE2">
      <w:pPr>
        <w:pStyle w:val="odsek"/>
        <w:numPr>
          <w:ilvl w:val="1"/>
          <w:numId w:val="37"/>
        </w:numPr>
        <w:ind w:left="993" w:hanging="284"/>
        <w:rPr>
          <w:color w:val="auto"/>
        </w:rPr>
      </w:pPr>
      <w:r>
        <w:rPr>
          <w:color w:val="auto"/>
        </w:rPr>
        <w:t xml:space="preserve">vymedzenie </w:t>
      </w:r>
      <w:r w:rsidRPr="004947C6">
        <w:rPr>
          <w:color w:val="auto"/>
        </w:rPr>
        <w:t>dôvodov, pre ktoré možno so zamestnancom o</w:t>
      </w:r>
      <w:r>
        <w:rPr>
          <w:color w:val="auto"/>
        </w:rPr>
        <w:t>kamžite skončiť pracovný pomer.</w:t>
      </w:r>
    </w:p>
    <w:p w:rsidR="002A0AE2" w:rsidRPr="004947C6" w:rsidRDefault="002A0AE2" w:rsidP="002A0AE2">
      <w:pPr>
        <w:pStyle w:val="odsek"/>
        <w:numPr>
          <w:ilvl w:val="0"/>
          <w:numId w:val="37"/>
        </w:numPr>
        <w:ind w:left="426" w:hanging="426"/>
        <w:rPr>
          <w:color w:val="auto"/>
        </w:rPr>
      </w:pPr>
      <w:r w:rsidRPr="004947C6">
        <w:rPr>
          <w:color w:val="auto"/>
        </w:rPr>
        <w:t xml:space="preserve">Zamestnávateľ oboznámi s pracovným poriadkom všetkých svojich zamestnancov. Zamestnávateľ </w:t>
      </w:r>
      <w:r>
        <w:rPr>
          <w:color w:val="auto"/>
        </w:rPr>
        <w:t>je povinný zverejniť pracovný poriadok a umiestniť ho</w:t>
      </w:r>
      <w:r w:rsidRPr="004947C6">
        <w:rPr>
          <w:color w:val="auto"/>
        </w:rPr>
        <w:t xml:space="preserve"> na mieste prístupnom všetkým zamestnancom.</w:t>
      </w:r>
    </w:p>
    <w:p w:rsidR="002A0AE2" w:rsidRPr="00003D3A" w:rsidRDefault="002A0AE2" w:rsidP="002A0AE2">
      <w:pPr>
        <w:pStyle w:val="odsek"/>
        <w:numPr>
          <w:ilvl w:val="0"/>
          <w:numId w:val="37"/>
        </w:numPr>
        <w:ind w:left="426" w:hanging="426"/>
        <w:rPr>
          <w:b/>
          <w:color w:val="auto"/>
        </w:rPr>
      </w:pPr>
      <w:r w:rsidRPr="004947C6">
        <w:rPr>
          <w:color w:val="auto"/>
        </w:rPr>
        <w:t xml:space="preserve">Zrušuje sa </w:t>
      </w:r>
      <w:r>
        <w:rPr>
          <w:color w:val="auto"/>
        </w:rPr>
        <w:t>Pracovný poriadok</w:t>
      </w:r>
      <w:r w:rsidRPr="004947C6">
        <w:rPr>
          <w:color w:val="auto"/>
        </w:rPr>
        <w:t xml:space="preserve"> pre pedagogických zamestnancov a ostatných zamestnancov škôl a školských zariadení č. </w:t>
      </w:r>
      <w:r>
        <w:rPr>
          <w:color w:val="auto"/>
        </w:rPr>
        <w:t>2010-8851/18548:1-141</w:t>
      </w:r>
      <w:r w:rsidRPr="004947C6">
        <w:rPr>
          <w:color w:val="auto"/>
        </w:rPr>
        <w:t xml:space="preserve">. </w:t>
      </w:r>
      <w:r w:rsidR="00003D3A" w:rsidRPr="00003D3A">
        <w:rPr>
          <w:b/>
          <w:color w:val="auto"/>
        </w:rPr>
        <w:t>zo dňa 1.1.2019</w:t>
      </w:r>
    </w:p>
    <w:p w:rsidR="002A0AE2" w:rsidRDefault="002A0AE2" w:rsidP="002A0AE2">
      <w:pPr>
        <w:pStyle w:val="odsek"/>
        <w:numPr>
          <w:ilvl w:val="0"/>
          <w:numId w:val="37"/>
        </w:numPr>
        <w:ind w:left="426" w:hanging="426"/>
        <w:rPr>
          <w:color w:val="auto"/>
        </w:rPr>
      </w:pPr>
      <w:r w:rsidRPr="004947C6">
        <w:rPr>
          <w:color w:val="auto"/>
        </w:rPr>
        <w:t>Tento pracovný poriadok nadobúda účinnosť dňom</w:t>
      </w:r>
      <w:r>
        <w:rPr>
          <w:color w:val="auto"/>
        </w:rPr>
        <w:t xml:space="preserve"> 10. 02. </w:t>
      </w:r>
      <w:r w:rsidRPr="0056361C">
        <w:rPr>
          <w:color w:val="auto"/>
        </w:rPr>
        <w:t>2020</w:t>
      </w:r>
      <w:r>
        <w:rPr>
          <w:color w:val="auto"/>
        </w:rPr>
        <w:t>.</w:t>
      </w:r>
    </w:p>
    <w:p w:rsidR="002A0AE2" w:rsidRDefault="002A0AE2" w:rsidP="002A0AE2">
      <w:pPr>
        <w:pStyle w:val="odsek"/>
        <w:numPr>
          <w:ilvl w:val="0"/>
          <w:numId w:val="0"/>
        </w:numPr>
        <w:rPr>
          <w:color w:val="auto"/>
        </w:rPr>
      </w:pPr>
    </w:p>
    <w:p w:rsidR="002A0AE2" w:rsidRDefault="002A0AE2" w:rsidP="002A0AE2">
      <w:pPr>
        <w:pStyle w:val="odsek"/>
        <w:numPr>
          <w:ilvl w:val="0"/>
          <w:numId w:val="0"/>
        </w:numPr>
        <w:rPr>
          <w:color w:val="auto"/>
        </w:rPr>
      </w:pPr>
    </w:p>
    <w:p w:rsidR="002A0AE2" w:rsidRPr="00AA4E68" w:rsidRDefault="002A0AE2" w:rsidP="002A0AE2">
      <w:pPr>
        <w:pStyle w:val="odsek"/>
        <w:numPr>
          <w:ilvl w:val="0"/>
          <w:numId w:val="0"/>
        </w:numPr>
        <w:rPr>
          <w:color w:val="auto"/>
        </w:rPr>
      </w:pPr>
    </w:p>
    <w:bookmarkEnd w:id="52"/>
    <w:p w:rsidR="002A0AE2" w:rsidRPr="004947C6" w:rsidRDefault="002A0AE2" w:rsidP="002A0AE2">
      <w:pPr>
        <w:jc w:val="both"/>
      </w:pPr>
    </w:p>
    <w:p w:rsidR="00003D3A" w:rsidRDefault="00003D3A" w:rsidP="002A0AE2">
      <w:pPr>
        <w:jc w:val="both"/>
      </w:pPr>
      <w:r>
        <w:t>..........................................................</w:t>
      </w:r>
      <w:r>
        <w:tab/>
      </w:r>
      <w:r>
        <w:tab/>
      </w:r>
      <w:r>
        <w:tab/>
        <w:t>.....................................................</w:t>
      </w:r>
    </w:p>
    <w:p w:rsidR="00003D3A" w:rsidRDefault="00003D3A" w:rsidP="002A0AE2">
      <w:pPr>
        <w:jc w:val="both"/>
      </w:pPr>
      <w:r>
        <w:t xml:space="preserve">              Predseda</w:t>
      </w:r>
      <w:r w:rsidR="007D1427">
        <w:tab/>
      </w:r>
      <w:r w:rsidR="007D1427">
        <w:tab/>
      </w:r>
      <w:r w:rsidR="007D1427">
        <w:tab/>
      </w:r>
      <w:r w:rsidR="007D1427">
        <w:tab/>
        <w:t xml:space="preserve">     </w:t>
      </w:r>
      <w:r w:rsidR="007D1427">
        <w:tab/>
      </w:r>
      <w:r w:rsidR="007D1427">
        <w:tab/>
        <w:t>PaedDr.  Soňa Šišková</w:t>
      </w:r>
    </w:p>
    <w:p w:rsidR="007D1427" w:rsidRDefault="007D1427" w:rsidP="002A0AE2">
      <w:pPr>
        <w:jc w:val="both"/>
      </w:pPr>
      <w:r>
        <w:t>ZO odborového zväzu PŠ a V pri</w:t>
      </w:r>
      <w:r>
        <w:tab/>
      </w:r>
      <w:r>
        <w:tab/>
      </w:r>
      <w:r>
        <w:tab/>
      </w:r>
      <w:r>
        <w:tab/>
        <w:t>riaditeľka školy</w:t>
      </w:r>
    </w:p>
    <w:p w:rsidR="007D1427" w:rsidRDefault="007D1427" w:rsidP="002A0AE2">
      <w:pPr>
        <w:jc w:val="both"/>
      </w:pPr>
      <w:r>
        <w:t>Spojenej škole internátnej v Nitre</w:t>
      </w:r>
    </w:p>
    <w:p w:rsidR="007D1427" w:rsidRDefault="007D1427" w:rsidP="002A0AE2">
      <w:pPr>
        <w:jc w:val="both"/>
      </w:pPr>
    </w:p>
    <w:p w:rsidR="002A0AE2" w:rsidRDefault="00003D3A" w:rsidP="002A0AE2">
      <w:pPr>
        <w:jc w:val="both"/>
      </w:pPr>
      <w:r>
        <w:tab/>
      </w:r>
      <w:r>
        <w:tab/>
      </w:r>
      <w:r>
        <w:tab/>
      </w:r>
    </w:p>
    <w:p w:rsidR="002A0AE2" w:rsidRDefault="002A0AE2" w:rsidP="002A0AE2">
      <w:pPr>
        <w:jc w:val="both"/>
      </w:pPr>
    </w:p>
    <w:p w:rsidR="002A0AE2" w:rsidRDefault="002A0AE2" w:rsidP="002A0AE2"/>
    <w:sectPr w:rsidR="002A0A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DA" w:rsidRDefault="006E22DA" w:rsidP="002A0AE2">
      <w:r>
        <w:separator/>
      </w:r>
    </w:p>
  </w:endnote>
  <w:endnote w:type="continuationSeparator" w:id="0">
    <w:p w:rsidR="006E22DA" w:rsidRDefault="006E22DA" w:rsidP="002A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DA" w:rsidRDefault="006E22DA" w:rsidP="002A0AE2">
      <w:r>
        <w:separator/>
      </w:r>
    </w:p>
  </w:footnote>
  <w:footnote w:type="continuationSeparator" w:id="0">
    <w:p w:rsidR="006E22DA" w:rsidRDefault="006E22DA" w:rsidP="002A0AE2">
      <w:r>
        <w:continuationSeparator/>
      </w:r>
    </w:p>
  </w:footnote>
  <w:footnote w:id="1">
    <w:p w:rsidR="006E22DA" w:rsidRDefault="006E22DA" w:rsidP="002A0AE2">
      <w:pPr>
        <w:pStyle w:val="Textpoznmkypodiarou"/>
      </w:pPr>
      <w:r>
        <w:rPr>
          <w:rStyle w:val="Odkaznapoznmkupodiarou"/>
        </w:rPr>
        <w:footnoteRef/>
      </w:r>
      <w:r>
        <w:t xml:space="preserve">) </w:t>
      </w:r>
      <w:r w:rsidRPr="00724B8E">
        <w:t>Napríklad zákon č. 215/2004 Z. z. o ochrane utajovaných skutočností v znení neskorších predpisov.</w:t>
      </w:r>
    </w:p>
  </w:footnote>
  <w:footnote w:id="2">
    <w:p w:rsidR="006E22DA" w:rsidRDefault="006E22DA" w:rsidP="002A0AE2">
      <w:pPr>
        <w:pStyle w:val="Textpoznmkypodiarou"/>
      </w:pPr>
      <w:r w:rsidRPr="00127C8A">
        <w:rPr>
          <w:rStyle w:val="Odkaznapoznmkupodiarou"/>
        </w:rPr>
        <w:footnoteRef/>
      </w:r>
      <w:r w:rsidRPr="00127C8A">
        <w:t xml:space="preserve">) </w:t>
      </w:r>
      <w:r w:rsidRPr="00A425D7">
        <w:t xml:space="preserve">Napríklad § 13 zákona č. 596/2003 Z. z. </w:t>
      </w:r>
      <w:r w:rsidRPr="0009725A">
        <w:t>o štátnej správe v školstve a školskej samospráve a o zmene a doplnení niektorých zákonov</w:t>
      </w:r>
      <w:r>
        <w:t xml:space="preserve"> </w:t>
      </w:r>
      <w:r w:rsidRPr="00A425D7">
        <w:t>v znení neskorších predpisov, zákon č. 357/2015 Z. z. o finančnej kontrole a audite a o zmene a doplnení niektorých zákonov</w:t>
      </w:r>
      <w:r>
        <w:t xml:space="preserve"> v znení neskorších predpisov.</w:t>
      </w:r>
    </w:p>
  </w:footnote>
  <w:footnote w:id="3">
    <w:p w:rsidR="006E22DA" w:rsidRDefault="006E22DA" w:rsidP="002A0AE2">
      <w:pPr>
        <w:pStyle w:val="Textpoznmkypodiarou"/>
      </w:pPr>
      <w:r>
        <w:rPr>
          <w:rStyle w:val="Odkaznapoznmkupodiarou"/>
        </w:rPr>
        <w:footnoteRef/>
      </w:r>
      <w:r>
        <w:t xml:space="preserve">) Nariadenie vlády Slovenskej republiky č. 201/2019 Z. z. </w:t>
      </w:r>
      <w:r w:rsidRPr="00EB2477">
        <w:t>o priamej výchovno-vzdelávacej činnosti</w:t>
      </w:r>
      <w:r>
        <w:t>.</w:t>
      </w:r>
    </w:p>
  </w:footnote>
  <w:footnote w:id="4">
    <w:p w:rsidR="006E22DA" w:rsidRDefault="006E22DA" w:rsidP="002A0AE2">
      <w:pPr>
        <w:pStyle w:val="Textpoznmkypodiarou"/>
      </w:pPr>
      <w:r>
        <w:rPr>
          <w:rStyle w:val="Odkaznapoznmkupodiarou"/>
        </w:rPr>
        <w:footnoteRef/>
      </w:r>
      <w:r>
        <w:t xml:space="preserve">) </w:t>
      </w:r>
      <w:r w:rsidRPr="00CE3FBB">
        <w:t>Napríklad zákon č. 138/2019 Z. z. o pedagogických zamestnancoch a odborných zamestnancoch a o zmene a doplnení niektorých zákonov, nariadenie vlády Slovenskej republiky č. 742/2004 Z. z. o odbornej spôsobilosti na výkon zdravotníckeho povolania a zákon č. 459/2002 Z. z. o odbornej príprave zamestnancov prokuratúry.</w:t>
      </w:r>
    </w:p>
  </w:footnote>
  <w:footnote w:id="5">
    <w:p w:rsidR="006E22DA" w:rsidRDefault="006E22DA" w:rsidP="002A0AE2">
      <w:pPr>
        <w:pStyle w:val="Textpoznmkypodiarou"/>
      </w:pPr>
      <w:r>
        <w:rPr>
          <w:rStyle w:val="Odkaznapoznmkupodiarou"/>
        </w:rPr>
        <w:footnoteRef/>
      </w:r>
      <w:r>
        <w:t xml:space="preserve">) Zákon č. 124/2006 Z. z. </w:t>
      </w:r>
      <w:r w:rsidRPr="002B4359">
        <w:t xml:space="preserve">o bezpečnosti a ochrane zdravia pri práci a o zmene a doplnení niektorých zákonov </w:t>
      </w:r>
      <w:r>
        <w:t>v znení neskorších predpisov.</w:t>
      </w:r>
    </w:p>
  </w:footnote>
  <w:footnote w:id="6">
    <w:p w:rsidR="006E22DA" w:rsidRDefault="006E22DA" w:rsidP="002A0AE2">
      <w:pPr>
        <w:pStyle w:val="Textpoznmkypodiarou"/>
      </w:pPr>
      <w:r>
        <w:rPr>
          <w:rStyle w:val="Odkaznapoznmkupodiarou"/>
        </w:rPr>
        <w:footnoteRef/>
      </w:r>
      <w:r>
        <w:t xml:space="preserve">) Zákon č. 125/2006 Z. z. </w:t>
      </w:r>
      <w:r w:rsidRPr="002B4359">
        <w:t>o inšpekcii práce a o zmene a doplnení zákona č. 82/2005 Z. z. o nelegálnej práci a nelegálnom zamestnávaní a o zmene a doplnení niektorých zákonov</w:t>
      </w:r>
      <w:r>
        <w:t xml:space="preserve"> v znení neskorších predpisov.</w:t>
      </w:r>
    </w:p>
  </w:footnote>
  <w:footnote w:id="7">
    <w:p w:rsidR="006E22DA" w:rsidRDefault="006E22DA" w:rsidP="002A0AE2">
      <w:pPr>
        <w:pStyle w:val="Textpoznmkypodiarou"/>
      </w:pPr>
      <w:r>
        <w:rPr>
          <w:rStyle w:val="Odkaznapoznmkupodiarou"/>
        </w:rPr>
        <w:footnoteRef/>
      </w:r>
      <w:r>
        <w:t xml:space="preserve">) Zákon č. 152/1994 Z. z. </w:t>
      </w:r>
      <w:r w:rsidRPr="00B32CF1">
        <w:t>o sociálnom fonde a o zmene a doplnení zákona č. 286/1992 Zb. o daniach z príjmov v znení neskorších predpisov</w:t>
      </w:r>
      <w:r>
        <w:t xml:space="preserve">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3B1"/>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41309F9"/>
    <w:multiLevelType w:val="hybridMultilevel"/>
    <w:tmpl w:val="A420CF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5FA712F"/>
    <w:multiLevelType w:val="hybridMultilevel"/>
    <w:tmpl w:val="AD9854A2"/>
    <w:lvl w:ilvl="0" w:tplc="3BE2C8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113997"/>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A186973"/>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C9A32D5"/>
    <w:multiLevelType w:val="hybridMultilevel"/>
    <w:tmpl w:val="55EEEEA4"/>
    <w:lvl w:ilvl="0" w:tplc="34FC37B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1E68D3"/>
    <w:multiLevelType w:val="hybridMultilevel"/>
    <w:tmpl w:val="4F94380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21272CE"/>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32408B0"/>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6A97869"/>
    <w:multiLevelType w:val="hybridMultilevel"/>
    <w:tmpl w:val="FCC60108"/>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D0B6D37"/>
    <w:multiLevelType w:val="hybridMultilevel"/>
    <w:tmpl w:val="ED8A45CE"/>
    <w:lvl w:ilvl="0" w:tplc="85A6A2A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167D37"/>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pStyle w:val="odsek"/>
      <w:lvlText w:val="(%2)"/>
      <w:lvlJc w:val="left"/>
      <w:pPr>
        <w:tabs>
          <w:tab w:val="num" w:pos="901"/>
        </w:tabs>
        <w:ind w:left="391"/>
      </w:pPr>
      <w:rPr>
        <w:rFonts w:cs="Times New Roman" w:hint="default"/>
        <w:b w:val="0"/>
        <w:color w:val="auto"/>
      </w:rPr>
    </w:lvl>
    <w:lvl w:ilvl="2">
      <w:start w:val="1"/>
      <w:numFmt w:val="lowerLetter"/>
      <w:lvlText w:val="%3)"/>
      <w:lvlJc w:val="left"/>
      <w:pPr>
        <w:tabs>
          <w:tab w:val="num" w:pos="1111"/>
        </w:tabs>
        <w:ind w:left="1111"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12">
    <w:nsid w:val="1DB15686"/>
    <w:multiLevelType w:val="hybridMultilevel"/>
    <w:tmpl w:val="FFF85AAC"/>
    <w:lvl w:ilvl="0" w:tplc="882A55A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DFC101C"/>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F3E52D8"/>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2D7530C"/>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2854493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BF33465"/>
    <w:multiLevelType w:val="hybridMultilevel"/>
    <w:tmpl w:val="BB1EF880"/>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2E1F12B1"/>
    <w:multiLevelType w:val="hybridMultilevel"/>
    <w:tmpl w:val="C12C580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1A010EC"/>
    <w:multiLevelType w:val="hybridMultilevel"/>
    <w:tmpl w:val="B212036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7503C69"/>
    <w:multiLevelType w:val="hybridMultilevel"/>
    <w:tmpl w:val="1F5C6A5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92E52D5"/>
    <w:multiLevelType w:val="hybridMultilevel"/>
    <w:tmpl w:val="AF502CC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07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B724822"/>
    <w:multiLevelType w:val="hybridMultilevel"/>
    <w:tmpl w:val="69704B3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3EE105BC"/>
    <w:multiLevelType w:val="hybridMultilevel"/>
    <w:tmpl w:val="7500EFCC"/>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F613DD9"/>
    <w:multiLevelType w:val="hybridMultilevel"/>
    <w:tmpl w:val="9E2ECBCE"/>
    <w:lvl w:ilvl="0" w:tplc="20828530">
      <w:start w:val="1"/>
      <w:numFmt w:val="decimal"/>
      <w:lvlText w:val="(%1)"/>
      <w:lvlJc w:val="left"/>
      <w:pPr>
        <w:ind w:left="1070"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41FD3B35"/>
    <w:multiLevelType w:val="hybridMultilevel"/>
    <w:tmpl w:val="D4902428"/>
    <w:lvl w:ilvl="0" w:tplc="CA98C5B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210116B"/>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42364592"/>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47C4645F"/>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4A125894"/>
    <w:multiLevelType w:val="hybridMultilevel"/>
    <w:tmpl w:val="FC84E6E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4B292BF3"/>
    <w:multiLevelType w:val="hybridMultilevel"/>
    <w:tmpl w:val="B82E392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4BDD354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4C510DD5"/>
    <w:multiLevelType w:val="hybridMultilevel"/>
    <w:tmpl w:val="C42AF93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23D4112"/>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531D46A1"/>
    <w:multiLevelType w:val="hybridMultilevel"/>
    <w:tmpl w:val="C7A0D27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5DEE2E8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FF622CF"/>
    <w:multiLevelType w:val="hybridMultilevel"/>
    <w:tmpl w:val="83FAB0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00E4BBF"/>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634649C2"/>
    <w:multiLevelType w:val="hybridMultilevel"/>
    <w:tmpl w:val="46B4EB1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644F6A30"/>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70A81A04"/>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76C71118"/>
    <w:multiLevelType w:val="hybridMultilevel"/>
    <w:tmpl w:val="7B0E28FE"/>
    <w:lvl w:ilvl="0" w:tplc="70F26E6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858233B"/>
    <w:multiLevelType w:val="hybridMultilevel"/>
    <w:tmpl w:val="700CECD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353"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78FD551D"/>
    <w:multiLevelType w:val="hybridMultilevel"/>
    <w:tmpl w:val="54D4A1D6"/>
    <w:lvl w:ilvl="0" w:tplc="27CC29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A8D53E5"/>
    <w:multiLevelType w:val="hybridMultilevel"/>
    <w:tmpl w:val="D0BA10DC"/>
    <w:lvl w:ilvl="0" w:tplc="302C553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E5D1709"/>
    <w:multiLevelType w:val="hybridMultilevel"/>
    <w:tmpl w:val="3528AC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9"/>
  </w:num>
  <w:num w:numId="3">
    <w:abstractNumId w:val="15"/>
  </w:num>
  <w:num w:numId="4">
    <w:abstractNumId w:val="21"/>
  </w:num>
  <w:num w:numId="5">
    <w:abstractNumId w:val="27"/>
  </w:num>
  <w:num w:numId="6">
    <w:abstractNumId w:val="28"/>
  </w:num>
  <w:num w:numId="7">
    <w:abstractNumId w:val="40"/>
  </w:num>
  <w:num w:numId="8">
    <w:abstractNumId w:val="32"/>
  </w:num>
  <w:num w:numId="9">
    <w:abstractNumId w:val="20"/>
  </w:num>
  <w:num w:numId="10">
    <w:abstractNumId w:val="18"/>
  </w:num>
  <w:num w:numId="11">
    <w:abstractNumId w:val="42"/>
  </w:num>
  <w:num w:numId="12">
    <w:abstractNumId w:val="6"/>
  </w:num>
  <w:num w:numId="13">
    <w:abstractNumId w:val="26"/>
  </w:num>
  <w:num w:numId="14">
    <w:abstractNumId w:val="30"/>
  </w:num>
  <w:num w:numId="15">
    <w:abstractNumId w:val="38"/>
  </w:num>
  <w:num w:numId="16">
    <w:abstractNumId w:val="35"/>
  </w:num>
  <w:num w:numId="17">
    <w:abstractNumId w:val="0"/>
  </w:num>
  <w:num w:numId="18">
    <w:abstractNumId w:val="16"/>
  </w:num>
  <w:num w:numId="19">
    <w:abstractNumId w:val="4"/>
  </w:num>
  <w:num w:numId="20">
    <w:abstractNumId w:val="24"/>
  </w:num>
  <w:num w:numId="21">
    <w:abstractNumId w:val="14"/>
  </w:num>
  <w:num w:numId="22">
    <w:abstractNumId w:val="29"/>
  </w:num>
  <w:num w:numId="23">
    <w:abstractNumId w:val="36"/>
  </w:num>
  <w:num w:numId="24">
    <w:abstractNumId w:val="37"/>
  </w:num>
  <w:num w:numId="25">
    <w:abstractNumId w:val="34"/>
  </w:num>
  <w:num w:numId="26">
    <w:abstractNumId w:val="17"/>
  </w:num>
  <w:num w:numId="27">
    <w:abstractNumId w:val="19"/>
  </w:num>
  <w:num w:numId="28">
    <w:abstractNumId w:val="9"/>
  </w:num>
  <w:num w:numId="29">
    <w:abstractNumId w:val="3"/>
  </w:num>
  <w:num w:numId="30">
    <w:abstractNumId w:val="22"/>
  </w:num>
  <w:num w:numId="31">
    <w:abstractNumId w:val="23"/>
  </w:num>
  <w:num w:numId="32">
    <w:abstractNumId w:val="7"/>
  </w:num>
  <w:num w:numId="33">
    <w:abstractNumId w:val="8"/>
  </w:num>
  <w:num w:numId="34">
    <w:abstractNumId w:val="33"/>
  </w:num>
  <w:num w:numId="35">
    <w:abstractNumId w:val="31"/>
  </w:num>
  <w:num w:numId="36">
    <w:abstractNumId w:val="13"/>
  </w:num>
  <w:num w:numId="37">
    <w:abstractNumId w:val="1"/>
  </w:num>
  <w:num w:numId="38">
    <w:abstractNumId w:val="45"/>
  </w:num>
  <w:num w:numId="39">
    <w:abstractNumId w:val="25"/>
  </w:num>
  <w:num w:numId="40">
    <w:abstractNumId w:val="12"/>
  </w:num>
  <w:num w:numId="41">
    <w:abstractNumId w:val="10"/>
  </w:num>
  <w:num w:numId="42">
    <w:abstractNumId w:val="44"/>
  </w:num>
  <w:num w:numId="43">
    <w:abstractNumId w:val="43"/>
  </w:num>
  <w:num w:numId="44">
    <w:abstractNumId w:val="41"/>
  </w:num>
  <w:num w:numId="45">
    <w:abstractNumId w:val="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E2"/>
    <w:rsid w:val="00003D3A"/>
    <w:rsid w:val="0000470F"/>
    <w:rsid w:val="00041CF5"/>
    <w:rsid w:val="000C3591"/>
    <w:rsid w:val="000F13E2"/>
    <w:rsid w:val="001014F5"/>
    <w:rsid w:val="00197C46"/>
    <w:rsid w:val="001A4D8D"/>
    <w:rsid w:val="001E4D21"/>
    <w:rsid w:val="00285CA9"/>
    <w:rsid w:val="002A0AE2"/>
    <w:rsid w:val="002E3EFA"/>
    <w:rsid w:val="002E7A62"/>
    <w:rsid w:val="002F0EFB"/>
    <w:rsid w:val="003337FF"/>
    <w:rsid w:val="00390F72"/>
    <w:rsid w:val="00435E61"/>
    <w:rsid w:val="004629D1"/>
    <w:rsid w:val="004665DF"/>
    <w:rsid w:val="004D7431"/>
    <w:rsid w:val="004F1744"/>
    <w:rsid w:val="00513D14"/>
    <w:rsid w:val="0053131C"/>
    <w:rsid w:val="005327CC"/>
    <w:rsid w:val="00544C9C"/>
    <w:rsid w:val="00551F60"/>
    <w:rsid w:val="00594659"/>
    <w:rsid w:val="005E3069"/>
    <w:rsid w:val="006A2BA3"/>
    <w:rsid w:val="006C3F7B"/>
    <w:rsid w:val="006C671E"/>
    <w:rsid w:val="006E22DA"/>
    <w:rsid w:val="00712987"/>
    <w:rsid w:val="007359CB"/>
    <w:rsid w:val="00757FC0"/>
    <w:rsid w:val="007D1427"/>
    <w:rsid w:val="007D590F"/>
    <w:rsid w:val="007E3DAF"/>
    <w:rsid w:val="008206FA"/>
    <w:rsid w:val="00856D2D"/>
    <w:rsid w:val="008F03BC"/>
    <w:rsid w:val="009763B7"/>
    <w:rsid w:val="009A7C49"/>
    <w:rsid w:val="009D428C"/>
    <w:rsid w:val="009E1112"/>
    <w:rsid w:val="00B62B3F"/>
    <w:rsid w:val="00BB4C4A"/>
    <w:rsid w:val="00BC38FE"/>
    <w:rsid w:val="00C07D18"/>
    <w:rsid w:val="00C66B34"/>
    <w:rsid w:val="00CA5D0A"/>
    <w:rsid w:val="00D14A24"/>
    <w:rsid w:val="00D24F46"/>
    <w:rsid w:val="00DC0AA9"/>
    <w:rsid w:val="00E8310E"/>
    <w:rsid w:val="00EB4C37"/>
    <w:rsid w:val="00EC3407"/>
    <w:rsid w:val="00ED4EF2"/>
    <w:rsid w:val="00F13F12"/>
    <w:rsid w:val="00F86D77"/>
    <w:rsid w:val="00F962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62A78-547D-4F74-B6DE-6BE7452D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0AE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A0AE2"/>
    <w:pPr>
      <w:keepNext/>
      <w:widowControl w:val="0"/>
      <w:spacing w:before="800" w:after="120"/>
      <w:jc w:val="center"/>
      <w:outlineLvl w:val="0"/>
    </w:pPr>
    <w:rPr>
      <w:rFonts w:cs="Arial"/>
      <w:b/>
      <w:bCs/>
      <w:color w:val="000000"/>
      <w:sz w:val="28"/>
      <w:szCs w:val="28"/>
    </w:rPr>
  </w:style>
  <w:style w:type="paragraph" w:styleId="Nadpis2">
    <w:name w:val="heading 2"/>
    <w:basedOn w:val="Normlny"/>
    <w:next w:val="Nadpis3"/>
    <w:link w:val="Nadpis2Char"/>
    <w:uiPriority w:val="9"/>
    <w:qFormat/>
    <w:rsid w:val="002A0AE2"/>
    <w:pPr>
      <w:keepNext/>
      <w:spacing w:before="240" w:after="240"/>
      <w:jc w:val="center"/>
      <w:outlineLvl w:val="1"/>
    </w:pPr>
    <w:rPr>
      <w:rFonts w:cs="Arial"/>
      <w:b/>
      <w:bCs/>
      <w:iCs/>
      <w:color w:val="000000"/>
      <w:sz w:val="26"/>
      <w:szCs w:val="26"/>
    </w:rPr>
  </w:style>
  <w:style w:type="paragraph" w:styleId="Nadpis3">
    <w:name w:val="heading 3"/>
    <w:basedOn w:val="Normlny"/>
    <w:next w:val="odsek"/>
    <w:link w:val="Nadpis3Char"/>
    <w:uiPriority w:val="9"/>
    <w:qFormat/>
    <w:rsid w:val="002A0AE2"/>
    <w:pPr>
      <w:keepNext/>
      <w:tabs>
        <w:tab w:val="num" w:pos="5789"/>
      </w:tabs>
      <w:spacing w:before="240" w:after="240"/>
      <w:ind w:left="4956" w:firstLine="113"/>
      <w:jc w:val="center"/>
      <w:outlineLvl w:val="2"/>
    </w:pPr>
    <w:rPr>
      <w:rFonts w:cs="Arial"/>
      <w:b/>
      <w:bCs/>
      <w:color w:val="000000"/>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A0AE2"/>
    <w:rPr>
      <w:rFonts w:ascii="Times New Roman" w:eastAsia="Times New Roman" w:hAnsi="Times New Roman" w:cs="Arial"/>
      <w:b/>
      <w:bCs/>
      <w:color w:val="000000"/>
      <w:sz w:val="28"/>
      <w:szCs w:val="28"/>
      <w:lang w:eastAsia="sk-SK"/>
    </w:rPr>
  </w:style>
  <w:style w:type="character" w:customStyle="1" w:styleId="Nadpis2Char">
    <w:name w:val="Nadpis 2 Char"/>
    <w:basedOn w:val="Predvolenpsmoodseku"/>
    <w:link w:val="Nadpis2"/>
    <w:uiPriority w:val="9"/>
    <w:rsid w:val="002A0AE2"/>
    <w:rPr>
      <w:rFonts w:ascii="Times New Roman" w:eastAsia="Times New Roman" w:hAnsi="Times New Roman" w:cs="Arial"/>
      <w:b/>
      <w:bCs/>
      <w:iCs/>
      <w:color w:val="000000"/>
      <w:sz w:val="26"/>
      <w:szCs w:val="26"/>
      <w:lang w:eastAsia="sk-SK"/>
    </w:rPr>
  </w:style>
  <w:style w:type="character" w:customStyle="1" w:styleId="Nadpis3Char">
    <w:name w:val="Nadpis 3 Char"/>
    <w:basedOn w:val="Predvolenpsmoodseku"/>
    <w:link w:val="Nadpis3"/>
    <w:uiPriority w:val="9"/>
    <w:rsid w:val="002A0AE2"/>
    <w:rPr>
      <w:rFonts w:ascii="Times New Roman" w:eastAsia="Times New Roman" w:hAnsi="Times New Roman" w:cs="Arial"/>
      <w:b/>
      <w:bCs/>
      <w:color w:val="000000"/>
      <w:sz w:val="26"/>
      <w:szCs w:val="26"/>
      <w:lang w:eastAsia="sk-SK"/>
    </w:rPr>
  </w:style>
  <w:style w:type="paragraph" w:customStyle="1" w:styleId="odsek">
    <w:name w:val="odsek"/>
    <w:basedOn w:val="Normlny"/>
    <w:rsid w:val="002A0AE2"/>
    <w:pPr>
      <w:numPr>
        <w:ilvl w:val="1"/>
        <w:numId w:val="1"/>
      </w:numPr>
      <w:spacing w:after="120"/>
      <w:jc w:val="both"/>
    </w:pPr>
    <w:rPr>
      <w:color w:val="000000"/>
    </w:rPr>
  </w:style>
  <w:style w:type="paragraph" w:customStyle="1" w:styleId="Default">
    <w:name w:val="Default"/>
    <w:rsid w:val="002A0A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nok">
    <w:name w:val="článok"/>
    <w:basedOn w:val="Normlny"/>
    <w:next w:val="odsek"/>
    <w:rsid w:val="002A0AE2"/>
    <w:pPr>
      <w:tabs>
        <w:tab w:val="num" w:pos="5789"/>
      </w:tabs>
      <w:spacing w:before="120" w:after="240"/>
      <w:ind w:left="4956" w:firstLine="113"/>
      <w:jc w:val="center"/>
    </w:pPr>
    <w:rPr>
      <w:b/>
      <w:color w:val="000000"/>
      <w:sz w:val="26"/>
      <w:szCs w:val="26"/>
    </w:rPr>
  </w:style>
  <w:style w:type="character" w:styleId="Odkaznapoznmkupodiarou">
    <w:name w:val="footnote reference"/>
    <w:basedOn w:val="Predvolenpsmoodseku"/>
    <w:uiPriority w:val="99"/>
    <w:semiHidden/>
    <w:rsid w:val="002A0AE2"/>
    <w:rPr>
      <w:rFonts w:cs="Times New Roman"/>
      <w:vertAlign w:val="superscript"/>
    </w:rPr>
  </w:style>
  <w:style w:type="paragraph" w:styleId="Textpoznmkypodiarou">
    <w:name w:val="footnote text"/>
    <w:basedOn w:val="Normlny"/>
    <w:link w:val="TextpoznmkypodiarouChar"/>
    <w:uiPriority w:val="99"/>
    <w:rsid w:val="002A0AE2"/>
    <w:pPr>
      <w:jc w:val="both"/>
    </w:pPr>
    <w:rPr>
      <w:color w:val="000000"/>
      <w:sz w:val="20"/>
      <w:szCs w:val="20"/>
    </w:rPr>
  </w:style>
  <w:style w:type="character" w:customStyle="1" w:styleId="TextpoznmkypodiarouChar">
    <w:name w:val="Text poznámky pod čiarou Char"/>
    <w:basedOn w:val="Predvolenpsmoodseku"/>
    <w:link w:val="Textpoznmkypodiarou"/>
    <w:uiPriority w:val="99"/>
    <w:rsid w:val="002A0AE2"/>
    <w:rPr>
      <w:rFonts w:ascii="Times New Roman" w:eastAsia="Times New Roman" w:hAnsi="Times New Roman" w:cs="Times New Roman"/>
      <w:color w:val="000000"/>
      <w:sz w:val="20"/>
      <w:szCs w:val="20"/>
      <w:lang w:eastAsia="sk-SK"/>
    </w:rPr>
  </w:style>
  <w:style w:type="paragraph" w:styleId="Zarkazkladnhotextu2">
    <w:name w:val="Body Text Indent 2"/>
    <w:basedOn w:val="Normlny"/>
    <w:link w:val="Zarkazkladnhotextu2Char"/>
    <w:uiPriority w:val="99"/>
    <w:semiHidden/>
    <w:rsid w:val="002A0AE2"/>
    <w:pPr>
      <w:ind w:left="284" w:hanging="284"/>
      <w:jc w:val="both"/>
    </w:pPr>
    <w:rPr>
      <w:sz w:val="28"/>
      <w:szCs w:val="28"/>
    </w:rPr>
  </w:style>
  <w:style w:type="character" w:customStyle="1" w:styleId="Zarkazkladnhotextu2Char">
    <w:name w:val="Zarážka základného textu 2 Char"/>
    <w:basedOn w:val="Predvolenpsmoodseku"/>
    <w:link w:val="Zarkazkladnhotextu2"/>
    <w:uiPriority w:val="99"/>
    <w:semiHidden/>
    <w:rsid w:val="002A0AE2"/>
    <w:rPr>
      <w:rFonts w:ascii="Times New Roman" w:eastAsia="Times New Roman" w:hAnsi="Times New Roman" w:cs="Times New Roman"/>
      <w:sz w:val="28"/>
      <w:szCs w:val="28"/>
      <w:lang w:eastAsia="sk-SK"/>
    </w:rPr>
  </w:style>
  <w:style w:type="table" w:styleId="Mriekatabuky">
    <w:name w:val="Table Grid"/>
    <w:basedOn w:val="Normlnatabuka"/>
    <w:uiPriority w:val="59"/>
    <w:rsid w:val="0046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435E61"/>
    <w:pPr>
      <w:ind w:left="720"/>
      <w:contextualSpacing/>
    </w:pPr>
  </w:style>
  <w:style w:type="paragraph" w:styleId="Textbubliny">
    <w:name w:val="Balloon Text"/>
    <w:basedOn w:val="Normlny"/>
    <w:link w:val="TextbublinyChar"/>
    <w:uiPriority w:val="99"/>
    <w:semiHidden/>
    <w:unhideWhenUsed/>
    <w:rsid w:val="006A2BA3"/>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BA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930D-D65B-483E-9CEC-D48BB94F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49</Pages>
  <Words>18351</Words>
  <Characters>104601</Characters>
  <Application>Microsoft Office Word</Application>
  <DocSecurity>0</DocSecurity>
  <Lines>871</Lines>
  <Paragraphs>245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Evka</cp:lastModifiedBy>
  <cp:revision>21</cp:revision>
  <cp:lastPrinted>2020-04-07T06:02:00Z</cp:lastPrinted>
  <dcterms:created xsi:type="dcterms:W3CDTF">2020-02-24T08:39:00Z</dcterms:created>
  <dcterms:modified xsi:type="dcterms:W3CDTF">2020-04-07T06:09:00Z</dcterms:modified>
</cp:coreProperties>
</file>